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74" w:rsidRDefault="00954C74" w:rsidP="000405E8">
      <w:pPr>
        <w:spacing w:after="0" w:line="240" w:lineRule="auto"/>
        <w:ind w:left="225"/>
        <w:jc w:val="center"/>
        <w:rPr>
          <w:rFonts w:ascii="Arial" w:eastAsia="Times New Roman" w:hAnsi="Arial" w:cs="Arial"/>
          <w:color w:val="333333"/>
          <w:sz w:val="17"/>
          <w:szCs w:val="17"/>
          <w:lang w:eastAsia="nb-NO"/>
        </w:rPr>
      </w:pPr>
      <w:r>
        <w:rPr>
          <w:noProof/>
          <w:lang w:val="nb-NO" w:eastAsia="nb-NO" w:bidi="ar-SA"/>
        </w:rPr>
        <mc:AlternateContent>
          <mc:Choice Requires="wps">
            <w:drawing>
              <wp:anchor distT="0" distB="0" distL="114300" distR="114300" simplePos="0" relativeHeight="251670528" behindDoc="1" locked="0" layoutInCell="1" allowOverlap="1" wp14:anchorId="29BF0316" wp14:editId="1FE6295A">
                <wp:simplePos x="0" y="0"/>
                <wp:positionH relativeFrom="column">
                  <wp:posOffset>871855</wp:posOffset>
                </wp:positionH>
                <wp:positionV relativeFrom="paragraph">
                  <wp:posOffset>506095</wp:posOffset>
                </wp:positionV>
                <wp:extent cx="4179452" cy="971550"/>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452" cy="971550"/>
                        </a:xfrm>
                        <a:prstGeom prst="rect">
                          <a:avLst/>
                        </a:prstGeom>
                        <a:noFill/>
                        <a:ln w="9525">
                          <a:noFill/>
                          <a:miter lim="800000"/>
                          <a:headEnd/>
                          <a:tailEnd/>
                        </a:ln>
                        <a:effectLst>
                          <a:softEdge rad="0"/>
                        </a:effectLst>
                      </wps:spPr>
                      <wps:txbx>
                        <w:txbxContent>
                          <w:p w:rsidR="00954C74" w:rsidRPr="000405E8" w:rsidRDefault="00954C74" w:rsidP="00954C74">
                            <w:pPr>
                              <w:jc w:val="center"/>
                              <w:rPr>
                                <w:rFonts w:ascii="Jokerman" w:hAnsi="Jokerman"/>
                                <w:color w:val="009900"/>
                                <w:sz w:val="40"/>
                                <w:szCs w:val="40"/>
                                <w14:textFill>
                                  <w14:gradFill>
                                    <w14:gsLst>
                                      <w14:gs w14:pos="0">
                                        <w14:srgbClr w14:val="009900">
                                          <w14:shade w14:val="30000"/>
                                          <w14:satMod w14:val="115000"/>
                                        </w14:srgbClr>
                                      </w14:gs>
                                      <w14:gs w14:pos="50000">
                                        <w14:srgbClr w14:val="009900">
                                          <w14:shade w14:val="67500"/>
                                          <w14:satMod w14:val="115000"/>
                                        </w14:srgbClr>
                                      </w14:gs>
                                      <w14:gs w14:pos="100000">
                                        <w14:srgbClr w14:val="009900">
                                          <w14:shade w14:val="100000"/>
                                          <w14:satMod w14:val="115000"/>
                                        </w14:srgbClr>
                                      </w14:gs>
                                    </w14:gsLst>
                                    <w14:lin w14:ang="5400000" w14:scaled="0"/>
                                  </w14:gradFill>
                                </w14:textFill>
                              </w:rPr>
                            </w:pPr>
                            <w:r w:rsidRPr="000405E8">
                              <w:rPr>
                                <w:rFonts w:ascii="Jokerman" w:hAnsi="Jokerman"/>
                                <w:color w:val="009900"/>
                                <w:sz w:val="40"/>
                                <w:szCs w:val="40"/>
                                <w14:textFill>
                                  <w14:gradFill>
                                    <w14:gsLst>
                                      <w14:gs w14:pos="0">
                                        <w14:srgbClr w14:val="009900">
                                          <w14:shade w14:val="30000"/>
                                          <w14:satMod w14:val="115000"/>
                                        </w14:srgbClr>
                                      </w14:gs>
                                      <w14:gs w14:pos="50000">
                                        <w14:srgbClr w14:val="009900">
                                          <w14:shade w14:val="67500"/>
                                          <w14:satMod w14:val="115000"/>
                                        </w14:srgbClr>
                                      </w14:gs>
                                      <w14:gs w14:pos="100000">
                                        <w14:srgbClr w14:val="009900">
                                          <w14:shade w14:val="100000"/>
                                          <w14:satMod w14:val="115000"/>
                                        </w14:srgbClr>
                                      </w14:gs>
                                    </w14:gsLst>
                                    <w14:lin w14:ang="5400000" w14:scaled="0"/>
                                  </w14:gradFill>
                                </w14:textFill>
                              </w:rPr>
                              <w:t>Grünerløkka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68.65pt;margin-top:39.85pt;width:329.1pt;height: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" filled="f" stroked="f">
                <v:textbox>
                  <w:txbxContent>
                    <w:p w:rsidR="00954C74" w:rsidRPr="000405E8" w:rsidRDefault="00954C74" w:rsidP="00954C74">
                      <w:pPr>
                        <w:jc w:val="center"/>
                        <w:rPr>
                          <w:rFonts w:ascii="Jokerman" w:hAnsi="Jokerman"/>
                          <w:color w:val="009900"/>
                          <w:sz w:val="40"/>
                          <w:szCs w:val="40"/>
                          <w14:textFill>
                            <w14:gradFill>
                              <w14:gsLst>
                                <w14:gs w14:pos="0">
                                  <w14:srgbClr w14:val="009900">
                                    <w14:shade w14:val="30000"/>
                                    <w14:satMod w14:val="115000"/>
                                  </w14:srgbClr>
                                </w14:gs>
                                <w14:gs w14:pos="50000">
                                  <w14:srgbClr w14:val="009900">
                                    <w14:shade w14:val="67500"/>
                                    <w14:satMod w14:val="115000"/>
                                  </w14:srgbClr>
                                </w14:gs>
                                <w14:gs w14:pos="100000">
                                  <w14:srgbClr w14:val="009900">
                                    <w14:shade w14:val="100000"/>
                                    <w14:satMod w14:val="115000"/>
                                  </w14:srgbClr>
                                </w14:gs>
                              </w14:gsLst>
                              <w14:lin w14:ang="5400000" w14:scaled="0"/>
                            </w14:gradFill>
                          </w14:textFill>
                        </w:rPr>
                      </w:pPr>
                      <w:r w:rsidRPr="000405E8">
                        <w:rPr>
                          <w:rFonts w:ascii="Jokerman" w:hAnsi="Jokerman"/>
                          <w:color w:val="009900"/>
                          <w:sz w:val="40"/>
                          <w:szCs w:val="40"/>
                          <w14:textFill>
                            <w14:gradFill>
                              <w14:gsLst>
                                <w14:gs w14:pos="0">
                                  <w14:srgbClr w14:val="009900">
                                    <w14:shade w14:val="30000"/>
                                    <w14:satMod w14:val="115000"/>
                                  </w14:srgbClr>
                                </w14:gs>
                                <w14:gs w14:pos="50000">
                                  <w14:srgbClr w14:val="009900">
                                    <w14:shade w14:val="67500"/>
                                    <w14:satMod w14:val="115000"/>
                                  </w14:srgbClr>
                                </w14:gs>
                                <w14:gs w14:pos="100000">
                                  <w14:srgbClr w14:val="009900">
                                    <w14:shade w14:val="100000"/>
                                    <w14:satMod w14:val="115000"/>
                                  </w14:srgbClr>
                                </w14:gs>
                              </w14:gsLst>
                              <w14:lin w14:ang="5400000" w14:scaled="0"/>
                            </w14:gradFill>
                          </w14:textFill>
                        </w:rPr>
                        <w:t>Grünerløkka</w:t>
                      </w:r>
                    </w:p>
                  </w:txbxContent>
                </v:textbox>
              </v:shape>
            </w:pict>
          </mc:Fallback>
        </mc:AlternateContent>
      </w:r>
      <w:r>
        <w:rPr>
          <w:rFonts w:ascii="Arial" w:eastAsia="Times New Roman" w:hAnsi="Arial" w:cs="Arial"/>
          <w:noProof/>
          <w:color w:val="3399FF"/>
          <w:sz w:val="17"/>
          <w:szCs w:val="17"/>
          <w:lang w:val="nb-NO" w:eastAsia="nb-NO" w:bidi="ar-SA"/>
        </w:rPr>
        <w:drawing>
          <wp:inline distT="0" distB="0" distL="0" distR="0" wp14:anchorId="40FCD82E" wp14:editId="3EFE22B2">
            <wp:extent cx="866775" cy="619703"/>
            <wp:effectExtent l="0" t="0" r="0" b="9525"/>
            <wp:docPr id="1" name="Bilde 1" descr="Skolens tilbu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ens tilbu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735" cy="623249"/>
                    </a:xfrm>
                    <a:prstGeom prst="rect">
                      <a:avLst/>
                    </a:prstGeom>
                    <a:noFill/>
                    <a:ln>
                      <a:noFill/>
                    </a:ln>
                  </pic:spPr>
                </pic:pic>
              </a:graphicData>
            </a:graphic>
          </wp:inline>
        </w:drawing>
      </w:r>
    </w:p>
    <w:p w:rsidR="000405E8" w:rsidRDefault="000405E8" w:rsidP="000405E8">
      <w:pPr>
        <w:spacing w:after="0" w:line="240" w:lineRule="auto"/>
        <w:ind w:left="225"/>
        <w:jc w:val="center"/>
        <w:rPr>
          <w:rFonts w:ascii="Arial" w:eastAsia="Times New Roman" w:hAnsi="Arial" w:cs="Arial"/>
          <w:color w:val="333333"/>
          <w:sz w:val="17"/>
          <w:szCs w:val="17"/>
          <w:lang w:eastAsia="nb-NO"/>
        </w:rPr>
      </w:pPr>
    </w:p>
    <w:p w:rsidR="000405E8" w:rsidRPr="000405E8" w:rsidRDefault="000405E8" w:rsidP="000405E8">
      <w:pPr>
        <w:spacing w:after="0" w:line="240" w:lineRule="auto"/>
        <w:ind w:left="225"/>
        <w:jc w:val="center"/>
        <w:rPr>
          <w:rFonts w:ascii="Arial" w:eastAsia="Times New Roman" w:hAnsi="Arial" w:cs="Arial"/>
          <w:color w:val="333333"/>
          <w:sz w:val="17"/>
          <w:szCs w:val="17"/>
          <w:lang w:eastAsia="nb-NO"/>
        </w:rPr>
      </w:pPr>
    </w:p>
    <w:p w:rsidR="004F3814" w:rsidRPr="000405E8" w:rsidRDefault="00954C74" w:rsidP="004F3814">
      <w:pPr>
        <w:pStyle w:val="Default"/>
        <w:rPr>
          <w:rFonts w:ascii="Trebuchet MS" w:hAnsi="Trebuchet MS" w:cs="Myriad Pro"/>
          <w:b/>
          <w:sz w:val="28"/>
          <w:szCs w:val="28"/>
        </w:rPr>
      </w:pPr>
      <w:r w:rsidRPr="000405E8">
        <w:rPr>
          <w:rFonts w:ascii="Trebuchet MS" w:hAnsi="Trebuchet MS" w:cs="Myriad Pro"/>
          <w:b/>
          <w:sz w:val="28"/>
          <w:szCs w:val="28"/>
        </w:rPr>
        <w:t xml:space="preserve">LOKAL </w:t>
      </w:r>
      <w:r w:rsidR="00D927C8" w:rsidRPr="000405E8">
        <w:rPr>
          <w:rFonts w:ascii="Trebuchet MS" w:hAnsi="Trebuchet MS" w:cs="Myriad Pro"/>
          <w:b/>
          <w:sz w:val="28"/>
          <w:szCs w:val="28"/>
        </w:rPr>
        <w:t>RAMME</w:t>
      </w:r>
      <w:r w:rsidRPr="000405E8">
        <w:rPr>
          <w:rFonts w:ascii="Trebuchet MS" w:hAnsi="Trebuchet MS" w:cs="Myriad Pro"/>
          <w:b/>
          <w:sz w:val="28"/>
          <w:szCs w:val="28"/>
        </w:rPr>
        <w:t>PLAN</w:t>
      </w:r>
      <w:r w:rsidR="006D741D" w:rsidRPr="000405E8">
        <w:rPr>
          <w:rFonts w:ascii="Trebuchet MS" w:hAnsi="Trebuchet MS" w:cs="Myriad Pro"/>
          <w:b/>
          <w:sz w:val="28"/>
          <w:szCs w:val="28"/>
        </w:rPr>
        <w:t xml:space="preserve"> </w:t>
      </w:r>
      <w:r w:rsidR="00CA02E5">
        <w:rPr>
          <w:rFonts w:ascii="Trebuchet MS" w:hAnsi="Trebuchet MS" w:cs="Myriad Pro"/>
          <w:b/>
          <w:sz w:val="28"/>
          <w:szCs w:val="28"/>
        </w:rPr>
        <w:t xml:space="preserve">AKS GRÛNERLØKKA - </w:t>
      </w:r>
      <w:r w:rsidR="006D741D" w:rsidRPr="000405E8">
        <w:rPr>
          <w:rFonts w:ascii="Trebuchet MS" w:hAnsi="Trebuchet MS" w:cs="Myriad Pro"/>
          <w:b/>
          <w:sz w:val="28"/>
          <w:szCs w:val="28"/>
        </w:rPr>
        <w:t>2015 / 2016</w:t>
      </w:r>
    </w:p>
    <w:p w:rsidR="000D5DCB" w:rsidRDefault="000405E8" w:rsidP="00475F93">
      <w:pPr>
        <w:pStyle w:val="Default"/>
        <w:rPr>
          <w:rFonts w:ascii="Trebuchet MS" w:hAnsi="Trebuchet MS" w:cs="Myriad Pro"/>
          <w:sz w:val="22"/>
          <w:szCs w:val="22"/>
        </w:rPr>
      </w:pPr>
      <w:r>
        <w:rPr>
          <w:rFonts w:ascii="Trebuchet MS" w:hAnsi="Trebuchet MS" w:cs="Myriad Pro"/>
          <w:sz w:val="22"/>
          <w:szCs w:val="22"/>
        </w:rPr>
        <w:br/>
      </w:r>
      <w:r w:rsidRPr="000405E8">
        <w:rPr>
          <w:rFonts w:ascii="Trebuchet MS" w:hAnsi="Trebuchet MS" w:cs="Myriad Pro"/>
          <w:b/>
          <w:sz w:val="22"/>
          <w:szCs w:val="22"/>
        </w:rPr>
        <w:t>AKS – en del av Grünerløkka skole</w:t>
      </w:r>
      <w:r>
        <w:rPr>
          <w:rFonts w:ascii="Trebuchet MS" w:hAnsi="Trebuchet MS" w:cs="Myriad Pro"/>
          <w:sz w:val="22"/>
          <w:szCs w:val="22"/>
        </w:rPr>
        <w:br/>
      </w:r>
      <w:r w:rsidR="006A55CA" w:rsidRPr="004D6024">
        <w:rPr>
          <w:rFonts w:ascii="Trebuchet MS" w:hAnsi="Trebuchet MS" w:cs="Myriad Pro"/>
          <w:sz w:val="22"/>
          <w:szCs w:val="22"/>
        </w:rPr>
        <w:t>Aktivitetsskolen Grünerløkka skal være en alternativ læringsarena som understøtter skolens arbeid med elevenes faglige, sosiale og personlige utvikling.</w:t>
      </w:r>
      <w:r w:rsidR="006D741D">
        <w:rPr>
          <w:rFonts w:ascii="Trebuchet MS" w:hAnsi="Trebuchet MS" w:cs="Myriad Pro"/>
          <w:sz w:val="22"/>
          <w:szCs w:val="22"/>
        </w:rPr>
        <w:t xml:space="preserve"> </w:t>
      </w:r>
      <w:r w:rsidR="000D5DCB" w:rsidRPr="004D6024">
        <w:rPr>
          <w:rFonts w:ascii="Trebuchet MS" w:hAnsi="Trebuchet MS"/>
          <w:sz w:val="22"/>
          <w:szCs w:val="22"/>
        </w:rPr>
        <w:t>Aktivitet</w:t>
      </w:r>
      <w:r w:rsidR="000D5DCB">
        <w:rPr>
          <w:rFonts w:ascii="Trebuchet MS" w:hAnsi="Trebuchet MS"/>
          <w:sz w:val="22"/>
          <w:szCs w:val="22"/>
        </w:rPr>
        <w:t xml:space="preserve">sskolen er en integrert det av Grünerløkka skole og jobber spesielt tett med lærere på 1.-4. trinn. Vi har faste møter og felles strategier for oppfølgingen av </w:t>
      </w:r>
      <w:r>
        <w:rPr>
          <w:rFonts w:ascii="Trebuchet MS" w:hAnsi="Trebuchet MS"/>
          <w:sz w:val="22"/>
          <w:szCs w:val="22"/>
        </w:rPr>
        <w:t>elevene</w:t>
      </w:r>
      <w:r w:rsidR="000D5DCB" w:rsidRPr="004D6024">
        <w:rPr>
          <w:rFonts w:ascii="Trebuchet MS" w:hAnsi="Trebuchet MS"/>
          <w:sz w:val="22"/>
          <w:szCs w:val="22"/>
        </w:rPr>
        <w:t xml:space="preserve">. </w:t>
      </w:r>
    </w:p>
    <w:p w:rsidR="006D741D" w:rsidRDefault="000D5DCB" w:rsidP="000405E8">
      <w:pPr>
        <w:pStyle w:val="Default"/>
        <w:rPr>
          <w:rFonts w:ascii="Trebuchet MS" w:hAnsi="Trebuchet MS" w:cs="Myriad Pro"/>
          <w:sz w:val="22"/>
          <w:szCs w:val="22"/>
        </w:rPr>
      </w:pPr>
      <w:r>
        <w:rPr>
          <w:rFonts w:ascii="Trebuchet MS" w:hAnsi="Trebuchet MS" w:cs="Myriad Pro"/>
          <w:sz w:val="22"/>
          <w:szCs w:val="22"/>
        </w:rPr>
        <w:t>På AKS skal elevene</w:t>
      </w:r>
      <w:r w:rsidR="00A75FCE">
        <w:rPr>
          <w:rFonts w:ascii="Trebuchet MS" w:hAnsi="Trebuchet MS" w:cs="Myriad Pro"/>
          <w:sz w:val="22"/>
          <w:szCs w:val="22"/>
        </w:rPr>
        <w:t xml:space="preserve"> oppleve en trygg hverdag med omsorgsfulle voksne rundt seg, samtidig som barnas behov for spontan og egenstyrt lek sikres. </w:t>
      </w:r>
    </w:p>
    <w:p w:rsidR="00A75FCE" w:rsidRDefault="00A75FCE" w:rsidP="00475F93">
      <w:pPr>
        <w:pStyle w:val="Default"/>
        <w:rPr>
          <w:rFonts w:ascii="Trebuchet MS" w:hAnsi="Trebuchet MS" w:cs="Myriad Pro"/>
          <w:sz w:val="22"/>
          <w:szCs w:val="22"/>
        </w:rPr>
      </w:pPr>
    </w:p>
    <w:p w:rsidR="006D741D" w:rsidRDefault="000405E8" w:rsidP="000405E8">
      <w:pPr>
        <w:pStyle w:val="Default"/>
        <w:rPr>
          <w:rFonts w:ascii="Trebuchet MS" w:hAnsi="Trebuchet MS" w:cs="Myriad Pro"/>
          <w:sz w:val="22"/>
          <w:szCs w:val="22"/>
        </w:rPr>
      </w:pPr>
      <w:r w:rsidRPr="000405E8">
        <w:rPr>
          <w:rFonts w:ascii="Trebuchet MS" w:hAnsi="Trebuchet MS" w:cs="Myriad Pro"/>
          <w:b/>
          <w:sz w:val="22"/>
          <w:szCs w:val="22"/>
        </w:rPr>
        <w:t>Bredt aktivitetstilbud</w:t>
      </w:r>
      <w:r>
        <w:rPr>
          <w:rFonts w:ascii="Trebuchet MS" w:hAnsi="Trebuchet MS" w:cs="Myriad Pro"/>
          <w:sz w:val="22"/>
          <w:szCs w:val="22"/>
        </w:rPr>
        <w:br/>
      </w:r>
      <w:r w:rsidR="000D5DCB">
        <w:rPr>
          <w:rFonts w:ascii="Trebuchet MS" w:hAnsi="Trebuchet MS" w:cs="Myriad Pro"/>
          <w:sz w:val="22"/>
          <w:szCs w:val="22"/>
        </w:rPr>
        <w:t>Vi legger</w:t>
      </w:r>
      <w:r w:rsidR="003E580B">
        <w:rPr>
          <w:rFonts w:ascii="Trebuchet MS" w:hAnsi="Trebuchet MS" w:cs="Myriad Pro"/>
          <w:sz w:val="22"/>
          <w:szCs w:val="22"/>
        </w:rPr>
        <w:t xml:space="preserve"> </w:t>
      </w:r>
      <w:r w:rsidR="00A75FCE">
        <w:rPr>
          <w:rFonts w:ascii="Trebuchet MS" w:hAnsi="Trebuchet MS" w:cs="Myriad Pro"/>
          <w:sz w:val="22"/>
          <w:szCs w:val="22"/>
        </w:rPr>
        <w:t xml:space="preserve">stor </w:t>
      </w:r>
      <w:r w:rsidR="006A55CA" w:rsidRPr="004D6024">
        <w:rPr>
          <w:rFonts w:ascii="Trebuchet MS" w:hAnsi="Trebuchet MS" w:cs="Myriad Pro"/>
          <w:sz w:val="22"/>
          <w:szCs w:val="22"/>
        </w:rPr>
        <w:t xml:space="preserve">vekt på at det skal være spennende aktiviteter for begge kjønn og for alle alderstrinn. </w:t>
      </w:r>
      <w:r w:rsidR="00A75FCE">
        <w:rPr>
          <w:rFonts w:ascii="Trebuchet MS" w:hAnsi="Trebuchet MS" w:cs="Myriad Pro"/>
          <w:sz w:val="22"/>
          <w:szCs w:val="22"/>
        </w:rPr>
        <w:t>For å få til dette bruker vi oss av de</w:t>
      </w:r>
      <w:r w:rsidR="006D741D">
        <w:rPr>
          <w:rFonts w:ascii="Trebuchet MS" w:hAnsi="Trebuchet MS" w:cs="Myriad Pro"/>
          <w:sz w:val="22"/>
          <w:szCs w:val="22"/>
        </w:rPr>
        <w:t xml:space="preserve"> </w:t>
      </w:r>
      <w:r w:rsidR="00A75FCE">
        <w:rPr>
          <w:rFonts w:ascii="Trebuchet MS" w:hAnsi="Trebuchet MS" w:cs="Myriad Pro"/>
          <w:sz w:val="22"/>
          <w:szCs w:val="22"/>
        </w:rPr>
        <w:t>mulighetene</w:t>
      </w:r>
      <w:r w:rsidR="006D741D">
        <w:rPr>
          <w:rFonts w:ascii="Trebuchet MS" w:hAnsi="Trebuchet MS" w:cs="Myriad Pro"/>
          <w:sz w:val="22"/>
          <w:szCs w:val="22"/>
        </w:rPr>
        <w:t xml:space="preserve"> som finnes i nærmiljøet: loka</w:t>
      </w:r>
      <w:r w:rsidR="008C0E6E">
        <w:rPr>
          <w:rFonts w:ascii="Trebuchet MS" w:hAnsi="Trebuchet MS" w:cs="Myriad Pro"/>
          <w:sz w:val="22"/>
          <w:szCs w:val="22"/>
        </w:rPr>
        <w:t>le idretts- og kulturinstitusjoner</w:t>
      </w:r>
      <w:r w:rsidR="006D741D">
        <w:rPr>
          <w:rFonts w:ascii="Trebuchet MS" w:hAnsi="Trebuchet MS" w:cs="Myriad Pro"/>
          <w:sz w:val="22"/>
          <w:szCs w:val="22"/>
        </w:rPr>
        <w:t xml:space="preserve">, </w:t>
      </w:r>
      <w:r w:rsidR="00A926C2">
        <w:rPr>
          <w:rFonts w:ascii="Trebuchet MS" w:hAnsi="Trebuchet MS" w:cs="Myriad Pro"/>
          <w:sz w:val="22"/>
          <w:szCs w:val="22"/>
        </w:rPr>
        <w:t>bymilj</w:t>
      </w:r>
      <w:r w:rsidR="008C0E6E">
        <w:rPr>
          <w:rFonts w:ascii="Trebuchet MS" w:hAnsi="Trebuchet MS" w:cs="Myriad Pro"/>
          <w:sz w:val="22"/>
          <w:szCs w:val="22"/>
        </w:rPr>
        <w:t xml:space="preserve">øet og parkene og </w:t>
      </w:r>
      <w:r w:rsidR="00A75FCE">
        <w:rPr>
          <w:rFonts w:ascii="Trebuchet MS" w:hAnsi="Trebuchet MS" w:cs="Myriad Pro"/>
          <w:sz w:val="22"/>
          <w:szCs w:val="22"/>
        </w:rPr>
        <w:t>lokale ressurspersoner, inkludert</w:t>
      </w:r>
      <w:r w:rsidR="008C0E6E">
        <w:rPr>
          <w:rFonts w:ascii="Trebuchet MS" w:hAnsi="Trebuchet MS" w:cs="Myriad Pro"/>
          <w:sz w:val="22"/>
          <w:szCs w:val="22"/>
        </w:rPr>
        <w:t xml:space="preserve"> foresatte ved AKS. </w:t>
      </w:r>
      <w:r w:rsidR="00A75FCE">
        <w:rPr>
          <w:rFonts w:ascii="Trebuchet MS" w:hAnsi="Trebuchet MS" w:cs="Myriad Pro"/>
          <w:sz w:val="22"/>
          <w:szCs w:val="22"/>
        </w:rPr>
        <w:t xml:space="preserve">Vi jobber aktivt med å styrke fritidstilbudet i vår bydel, også utenom våre åpningstider. </w:t>
      </w:r>
    </w:p>
    <w:p w:rsidR="006D741D" w:rsidRDefault="006D741D" w:rsidP="00475F93">
      <w:pPr>
        <w:pStyle w:val="Default"/>
        <w:rPr>
          <w:rFonts w:ascii="Trebuchet MS" w:hAnsi="Trebuchet MS" w:cs="Myriad Pro"/>
          <w:sz w:val="22"/>
          <w:szCs w:val="22"/>
        </w:rPr>
      </w:pPr>
      <w:r>
        <w:rPr>
          <w:rFonts w:ascii="Trebuchet MS" w:hAnsi="Trebuchet MS" w:cs="Myriad Pro"/>
          <w:sz w:val="22"/>
          <w:szCs w:val="22"/>
        </w:rPr>
        <w:t xml:space="preserve">Året er på AKS Grünerløkka delt i fire deler, </w:t>
      </w:r>
      <w:r w:rsidRPr="006D741D">
        <w:rPr>
          <w:rFonts w:ascii="Trebuchet MS" w:hAnsi="Trebuchet MS" w:cs="Myriad Pro"/>
          <w:i/>
          <w:sz w:val="22"/>
          <w:szCs w:val="22"/>
        </w:rPr>
        <w:t xml:space="preserve">Oppstart, Høst, Vinter </w:t>
      </w:r>
      <w:r w:rsidRPr="006D741D">
        <w:rPr>
          <w:rFonts w:ascii="Trebuchet MS" w:hAnsi="Trebuchet MS" w:cs="Myriad Pro"/>
          <w:sz w:val="22"/>
          <w:szCs w:val="22"/>
        </w:rPr>
        <w:t>og</w:t>
      </w:r>
      <w:r>
        <w:rPr>
          <w:rFonts w:ascii="Trebuchet MS" w:hAnsi="Trebuchet MS" w:cs="Myriad Pro"/>
          <w:i/>
          <w:sz w:val="22"/>
          <w:szCs w:val="22"/>
        </w:rPr>
        <w:t xml:space="preserve"> Vår</w:t>
      </w:r>
      <w:r>
        <w:rPr>
          <w:rFonts w:ascii="Trebuchet MS" w:hAnsi="Trebuchet MS" w:cs="Myriad Pro"/>
          <w:sz w:val="22"/>
          <w:szCs w:val="22"/>
        </w:rPr>
        <w:t xml:space="preserve">. Aktivitetstilbudet er </w:t>
      </w:r>
      <w:r w:rsidR="000D5DCB">
        <w:rPr>
          <w:rFonts w:ascii="Trebuchet MS" w:hAnsi="Trebuchet MS" w:cs="Myriad Pro"/>
          <w:sz w:val="22"/>
          <w:szCs w:val="22"/>
        </w:rPr>
        <w:t>ulikt</w:t>
      </w:r>
      <w:r w:rsidR="00A75FCE">
        <w:rPr>
          <w:rFonts w:ascii="Trebuchet MS" w:hAnsi="Trebuchet MS" w:cs="Myriad Pro"/>
          <w:sz w:val="22"/>
          <w:szCs w:val="22"/>
        </w:rPr>
        <w:t xml:space="preserve"> fra periode til periode</w:t>
      </w:r>
      <w:r w:rsidR="000D5DCB">
        <w:rPr>
          <w:rFonts w:ascii="Trebuchet MS" w:hAnsi="Trebuchet MS" w:cs="Myriad Pro"/>
          <w:sz w:val="22"/>
          <w:szCs w:val="22"/>
        </w:rPr>
        <w:t>. Slik sikrer</w:t>
      </w:r>
      <w:r w:rsidR="00A75FCE">
        <w:rPr>
          <w:rFonts w:ascii="Trebuchet MS" w:hAnsi="Trebuchet MS" w:cs="Myriad Pro"/>
          <w:sz w:val="22"/>
          <w:szCs w:val="22"/>
        </w:rPr>
        <w:t xml:space="preserve"> et variert program tilpasset årstiden</w:t>
      </w:r>
      <w:r w:rsidR="00CA02E5">
        <w:rPr>
          <w:rFonts w:ascii="Trebuchet MS" w:hAnsi="Trebuchet MS" w:cs="Myriad Pro"/>
          <w:sz w:val="22"/>
          <w:szCs w:val="22"/>
        </w:rPr>
        <w:t>e</w:t>
      </w:r>
      <w:r>
        <w:rPr>
          <w:rFonts w:ascii="Trebuchet MS" w:hAnsi="Trebuchet MS" w:cs="Myriad Pro"/>
          <w:sz w:val="22"/>
          <w:szCs w:val="22"/>
        </w:rPr>
        <w:t xml:space="preserve">. </w:t>
      </w:r>
    </w:p>
    <w:p w:rsidR="00A75FCE" w:rsidRPr="00A75FCE" w:rsidRDefault="00A75FCE" w:rsidP="00475F93">
      <w:pPr>
        <w:pStyle w:val="Default"/>
        <w:rPr>
          <w:rFonts w:ascii="Trebuchet MS" w:hAnsi="Trebuchet MS" w:cs="Myriad Pro"/>
          <w:color w:val="auto"/>
          <w:sz w:val="22"/>
          <w:szCs w:val="22"/>
        </w:rPr>
      </w:pPr>
    </w:p>
    <w:p w:rsidR="00A75FCE" w:rsidRPr="00A75FCE" w:rsidRDefault="000405E8" w:rsidP="00475F93">
      <w:pPr>
        <w:pStyle w:val="Default"/>
        <w:rPr>
          <w:rFonts w:ascii="Trebuchet MS" w:hAnsi="Trebuchet MS" w:cs="Myriad Pro"/>
          <w:color w:val="auto"/>
          <w:sz w:val="22"/>
          <w:szCs w:val="22"/>
        </w:rPr>
      </w:pPr>
      <w:r w:rsidRPr="000405E8">
        <w:rPr>
          <w:rFonts w:ascii="Trebuchet MS" w:hAnsi="Trebuchet MS" w:cs="Myriad Pro"/>
          <w:b/>
          <w:color w:val="auto"/>
          <w:sz w:val="22"/>
          <w:szCs w:val="22"/>
        </w:rPr>
        <w:t>Matservering hver dag</w:t>
      </w:r>
      <w:r>
        <w:rPr>
          <w:rFonts w:ascii="Trebuchet MS" w:hAnsi="Trebuchet MS" w:cs="Myriad Pro"/>
          <w:color w:val="auto"/>
          <w:sz w:val="22"/>
          <w:szCs w:val="22"/>
        </w:rPr>
        <w:br/>
      </w:r>
      <w:r w:rsidR="00A75FCE" w:rsidRPr="00A75FCE">
        <w:rPr>
          <w:rFonts w:ascii="Trebuchet MS" w:hAnsi="Trebuchet MS" w:cs="Myriad Pro"/>
          <w:color w:val="auto"/>
          <w:sz w:val="22"/>
          <w:szCs w:val="22"/>
        </w:rPr>
        <w:t xml:space="preserve">Hver dag serveres det </w:t>
      </w:r>
      <w:r w:rsidR="00A75FCE">
        <w:rPr>
          <w:rFonts w:ascii="Trebuchet MS" w:hAnsi="Trebuchet MS" w:cs="Myriad Pro"/>
          <w:color w:val="auto"/>
          <w:sz w:val="22"/>
          <w:szCs w:val="22"/>
        </w:rPr>
        <w:t>et enkelt men sun</w:t>
      </w:r>
      <w:r w:rsidR="00A75FCE" w:rsidRPr="00A75FCE">
        <w:rPr>
          <w:rFonts w:ascii="Trebuchet MS" w:hAnsi="Trebuchet MS" w:cs="Myriad Pro"/>
          <w:color w:val="auto"/>
          <w:sz w:val="22"/>
          <w:szCs w:val="22"/>
        </w:rPr>
        <w:t>t</w:t>
      </w:r>
      <w:r w:rsidR="00A75FCE">
        <w:rPr>
          <w:rFonts w:ascii="Trebuchet MS" w:hAnsi="Trebuchet MS" w:cs="Myriad Pro"/>
          <w:color w:val="auto"/>
          <w:sz w:val="22"/>
          <w:szCs w:val="22"/>
        </w:rPr>
        <w:t xml:space="preserve"> måltid</w:t>
      </w:r>
      <w:r>
        <w:rPr>
          <w:rFonts w:ascii="Trebuchet MS" w:hAnsi="Trebuchet MS" w:cs="Myriad Pro"/>
          <w:color w:val="auto"/>
          <w:sz w:val="22"/>
          <w:szCs w:val="22"/>
        </w:rPr>
        <w:t>. Dette måltidet</w:t>
      </w:r>
      <w:r w:rsidR="00A75FCE">
        <w:rPr>
          <w:rFonts w:ascii="Trebuchet MS" w:hAnsi="Trebuchet MS" w:cs="Myriad Pro"/>
          <w:color w:val="auto"/>
          <w:sz w:val="22"/>
          <w:szCs w:val="22"/>
        </w:rPr>
        <w:t xml:space="preserve"> </w:t>
      </w:r>
      <w:r w:rsidR="00A75FCE" w:rsidRPr="00A75FCE">
        <w:rPr>
          <w:rFonts w:ascii="Trebuchet MS" w:hAnsi="Trebuchet MS" w:cs="Helvetica"/>
          <w:color w:val="auto"/>
          <w:sz w:val="22"/>
          <w:szCs w:val="22"/>
        </w:rPr>
        <w:t>er stor</w:t>
      </w:r>
      <w:r w:rsidR="0083689D">
        <w:rPr>
          <w:rFonts w:ascii="Trebuchet MS" w:hAnsi="Trebuchet MS" w:cs="Helvetica"/>
          <w:color w:val="auto"/>
          <w:sz w:val="22"/>
          <w:szCs w:val="22"/>
        </w:rPr>
        <w:t>t</w:t>
      </w:r>
      <w:r w:rsidR="00A75FCE" w:rsidRPr="00A75FCE">
        <w:rPr>
          <w:rFonts w:ascii="Trebuchet MS" w:hAnsi="Trebuchet MS" w:cs="Helvetica"/>
          <w:color w:val="auto"/>
          <w:sz w:val="22"/>
          <w:szCs w:val="22"/>
        </w:rPr>
        <w:t xml:space="preserve"> nok til å gi barna energien de trenger for en aktiv dag, </w:t>
      </w:r>
      <w:r w:rsidR="00CA02E5">
        <w:rPr>
          <w:rFonts w:ascii="Trebuchet MS" w:hAnsi="Trebuchet MS" w:cs="Helvetica"/>
          <w:color w:val="auto"/>
          <w:sz w:val="22"/>
          <w:szCs w:val="22"/>
        </w:rPr>
        <w:t xml:space="preserve">uten å ta </w:t>
      </w:r>
      <w:r w:rsidR="00A75FCE" w:rsidRPr="00A75FCE">
        <w:rPr>
          <w:rFonts w:ascii="Trebuchet MS" w:hAnsi="Trebuchet MS" w:cs="Helvetica"/>
          <w:color w:val="auto"/>
          <w:sz w:val="22"/>
          <w:szCs w:val="22"/>
        </w:rPr>
        <w:t>fra dem matlysten til middagen hjemme. </w:t>
      </w:r>
    </w:p>
    <w:p w:rsidR="00A75FCE" w:rsidRDefault="00A75FCE" w:rsidP="00BA60F9">
      <w:pPr>
        <w:pStyle w:val="Pa2"/>
        <w:spacing w:line="240" w:lineRule="auto"/>
        <w:rPr>
          <w:rFonts w:ascii="Trebuchet MS" w:hAnsi="Trebuchet MS" w:cs="Myriad Pro"/>
          <w:color w:val="000000"/>
          <w:sz w:val="22"/>
          <w:szCs w:val="22"/>
        </w:rPr>
      </w:pPr>
    </w:p>
    <w:p w:rsidR="000405E8" w:rsidRPr="000405E8" w:rsidRDefault="000405E8" w:rsidP="000405E8">
      <w:pPr>
        <w:pStyle w:val="Pa2"/>
        <w:spacing w:line="240" w:lineRule="auto"/>
        <w:rPr>
          <w:rFonts w:ascii="Trebuchet MS" w:hAnsi="Trebuchet MS" w:cs="Myriad Pro"/>
          <w:color w:val="000000"/>
          <w:sz w:val="22"/>
          <w:szCs w:val="22"/>
        </w:rPr>
      </w:pPr>
      <w:r w:rsidRPr="000405E8">
        <w:rPr>
          <w:rFonts w:ascii="Trebuchet MS" w:hAnsi="Trebuchet MS" w:cs="Myriad Pro"/>
          <w:b/>
          <w:color w:val="000000"/>
          <w:sz w:val="22"/>
          <w:szCs w:val="22"/>
        </w:rPr>
        <w:t>Alle aktiviteter er gratis</w:t>
      </w:r>
      <w:r>
        <w:rPr>
          <w:rFonts w:ascii="Trebuchet MS" w:hAnsi="Trebuchet MS" w:cs="Myriad Pro"/>
          <w:color w:val="000000"/>
          <w:sz w:val="22"/>
          <w:szCs w:val="22"/>
        </w:rPr>
        <w:br/>
      </w:r>
      <w:r w:rsidR="00065CC0" w:rsidRPr="004D6024">
        <w:rPr>
          <w:rFonts w:ascii="Trebuchet MS" w:hAnsi="Trebuchet MS" w:cs="Myriad Pro"/>
          <w:color w:val="000000"/>
          <w:sz w:val="22"/>
          <w:szCs w:val="22"/>
        </w:rPr>
        <w:t>Det er viktig for oss at barna ved Grünerløkka skal ha lik forutsetning for å være med på de aktivitetene de har lyst til på Aktivitetsskolen.</w:t>
      </w:r>
      <w:r w:rsidR="00737AA8" w:rsidRPr="004D6024">
        <w:rPr>
          <w:rFonts w:ascii="Trebuchet MS" w:hAnsi="Trebuchet MS" w:cs="Myriad Pro"/>
          <w:color w:val="000000"/>
          <w:sz w:val="22"/>
          <w:szCs w:val="22"/>
        </w:rPr>
        <w:t xml:space="preserve"> Vi har derfor inge</w:t>
      </w:r>
      <w:r w:rsidR="000D5DCB">
        <w:rPr>
          <w:rFonts w:ascii="Trebuchet MS" w:hAnsi="Trebuchet MS" w:cs="Myriad Pro"/>
          <w:color w:val="000000"/>
          <w:sz w:val="22"/>
          <w:szCs w:val="22"/>
        </w:rPr>
        <w:t>n betalingsaktiviteter, noe som også er</w:t>
      </w:r>
      <w:r w:rsidR="00737AA8" w:rsidRPr="004D6024">
        <w:rPr>
          <w:rFonts w:ascii="Trebuchet MS" w:hAnsi="Trebuchet MS" w:cs="Myriad Pro"/>
          <w:color w:val="000000"/>
          <w:sz w:val="22"/>
          <w:szCs w:val="22"/>
        </w:rPr>
        <w:t xml:space="preserve"> vedtatt i skolens drift</w:t>
      </w:r>
      <w:r w:rsidR="00475F93">
        <w:rPr>
          <w:rFonts w:ascii="Trebuchet MS" w:hAnsi="Trebuchet MS" w:cs="Myriad Pro"/>
          <w:color w:val="000000"/>
          <w:sz w:val="22"/>
          <w:szCs w:val="22"/>
        </w:rPr>
        <w:t>s</w:t>
      </w:r>
      <w:r w:rsidR="00737AA8" w:rsidRPr="004D6024">
        <w:rPr>
          <w:rFonts w:ascii="Trebuchet MS" w:hAnsi="Trebuchet MS" w:cs="Myriad Pro"/>
          <w:color w:val="000000"/>
          <w:sz w:val="22"/>
          <w:szCs w:val="22"/>
        </w:rPr>
        <w:t>styre.</w:t>
      </w:r>
    </w:p>
    <w:p w:rsidR="003E580B" w:rsidRDefault="000405E8" w:rsidP="003E580B">
      <w:pPr>
        <w:autoSpaceDE w:val="0"/>
        <w:autoSpaceDN w:val="0"/>
        <w:adjustRightInd w:val="0"/>
        <w:spacing w:after="0" w:line="240" w:lineRule="auto"/>
        <w:rPr>
          <w:rFonts w:ascii="Trebuchet MS" w:hAnsi="Trebuchet MS" w:cs="Calibri"/>
          <w:sz w:val="22"/>
          <w:szCs w:val="22"/>
          <w:lang w:val="nb-NO"/>
        </w:rPr>
      </w:pPr>
      <w:r w:rsidRPr="000405E8">
        <w:rPr>
          <w:rFonts w:ascii="Trebuchet MS" w:hAnsi="Trebuchet MS" w:cs="Calibri"/>
          <w:b/>
          <w:sz w:val="22"/>
          <w:szCs w:val="22"/>
          <w:lang w:val="nb-NO"/>
        </w:rPr>
        <w:t>Planer og standarder</w:t>
      </w:r>
      <w:r>
        <w:rPr>
          <w:rFonts w:ascii="Trebuchet MS" w:hAnsi="Trebuchet MS" w:cs="Calibri"/>
          <w:sz w:val="22"/>
          <w:szCs w:val="22"/>
          <w:lang w:val="nb-NO"/>
        </w:rPr>
        <w:br/>
      </w:r>
      <w:r w:rsidR="003E580B" w:rsidRPr="004D6024">
        <w:rPr>
          <w:rFonts w:ascii="Trebuchet MS" w:hAnsi="Trebuchet MS" w:cs="Calibri"/>
          <w:sz w:val="22"/>
          <w:szCs w:val="22"/>
          <w:lang w:val="nb-NO"/>
        </w:rPr>
        <w:t>Aktivitetsskolen Grünerløkka arbeider kontinuerlig med å følge</w:t>
      </w:r>
      <w:r w:rsidR="003E580B">
        <w:rPr>
          <w:rFonts w:ascii="Trebuchet MS" w:hAnsi="Trebuchet MS" w:cs="Calibri"/>
          <w:sz w:val="22"/>
          <w:szCs w:val="22"/>
          <w:lang w:val="nb-NO"/>
        </w:rPr>
        <w:t xml:space="preserve"> </w:t>
      </w:r>
      <w:r w:rsidR="003E580B" w:rsidRPr="00CA02E5">
        <w:rPr>
          <w:rFonts w:ascii="Trebuchet MS" w:hAnsi="Trebuchet MS" w:cs="Calibri"/>
          <w:i/>
          <w:sz w:val="22"/>
          <w:szCs w:val="22"/>
          <w:lang w:val="nb-NO"/>
        </w:rPr>
        <w:t>Oslostandarden</w:t>
      </w:r>
      <w:r w:rsidR="003E580B" w:rsidRPr="004D6024">
        <w:rPr>
          <w:rFonts w:ascii="Trebuchet MS" w:hAnsi="Trebuchet MS" w:cs="Calibri"/>
          <w:sz w:val="22"/>
          <w:szCs w:val="22"/>
          <w:lang w:val="nb-NO"/>
        </w:rPr>
        <w:t xml:space="preserve">. Oslostandarden beskriver hvilke forventninger foresatte kan ha til Aktivitetsskolen, samt de forventninger Aktivitetsskolen har </w:t>
      </w:r>
      <w:r w:rsidR="003E580B">
        <w:rPr>
          <w:rFonts w:ascii="Trebuchet MS" w:hAnsi="Trebuchet MS" w:cs="Calibri"/>
          <w:sz w:val="22"/>
          <w:szCs w:val="22"/>
          <w:lang w:val="nb-NO"/>
        </w:rPr>
        <w:t>til de foresatte</w:t>
      </w:r>
      <w:r w:rsidR="003E580B" w:rsidRPr="004D6024">
        <w:rPr>
          <w:rFonts w:ascii="Trebuchet MS" w:hAnsi="Trebuchet MS" w:cs="Calibri"/>
          <w:sz w:val="22"/>
          <w:szCs w:val="22"/>
          <w:lang w:val="nb-NO"/>
        </w:rPr>
        <w:t xml:space="preserve">. </w:t>
      </w:r>
    </w:p>
    <w:p w:rsidR="000D5DCB" w:rsidRPr="000D5DCB" w:rsidRDefault="006A55CA" w:rsidP="000D5DCB">
      <w:pPr>
        <w:autoSpaceDE w:val="0"/>
        <w:autoSpaceDN w:val="0"/>
        <w:adjustRightInd w:val="0"/>
        <w:spacing w:after="0" w:line="240" w:lineRule="auto"/>
        <w:rPr>
          <w:rFonts w:ascii="Trebuchet MS" w:hAnsi="Trebuchet MS"/>
          <w:sz w:val="22"/>
          <w:szCs w:val="22"/>
          <w:lang w:val="nb-NO"/>
        </w:rPr>
      </w:pPr>
      <w:r w:rsidRPr="004D6024">
        <w:rPr>
          <w:rFonts w:ascii="Trebuchet MS" w:hAnsi="Trebuchet MS" w:cs="Calibri"/>
          <w:sz w:val="22"/>
          <w:szCs w:val="22"/>
          <w:lang w:val="nb-NO"/>
        </w:rPr>
        <w:t xml:space="preserve">I </w:t>
      </w:r>
      <w:r w:rsidR="00CA02E5">
        <w:rPr>
          <w:rFonts w:ascii="Trebuchet MS" w:hAnsi="Trebuchet MS" w:cs="Calibri"/>
          <w:i/>
          <w:sz w:val="22"/>
          <w:szCs w:val="22"/>
          <w:lang w:val="nb-NO"/>
        </w:rPr>
        <w:t>R</w:t>
      </w:r>
      <w:r w:rsidR="00CA02E5" w:rsidRPr="00CA02E5">
        <w:rPr>
          <w:rFonts w:ascii="Trebuchet MS" w:hAnsi="Trebuchet MS" w:cs="Calibri"/>
          <w:i/>
          <w:sz w:val="22"/>
          <w:szCs w:val="22"/>
          <w:lang w:val="nb-NO"/>
        </w:rPr>
        <w:t>ammeplan</w:t>
      </w:r>
      <w:r w:rsidR="00CA02E5">
        <w:rPr>
          <w:rFonts w:ascii="Trebuchet MS" w:hAnsi="Trebuchet MS" w:cs="Calibri"/>
          <w:sz w:val="22"/>
          <w:szCs w:val="22"/>
          <w:lang w:val="nb-NO"/>
        </w:rPr>
        <w:t xml:space="preserve"> for </w:t>
      </w:r>
      <w:r w:rsidR="00CA02E5">
        <w:rPr>
          <w:rFonts w:ascii="Trebuchet MS" w:hAnsi="Trebuchet MS" w:cs="Calibri"/>
          <w:i/>
          <w:sz w:val="22"/>
          <w:szCs w:val="22"/>
          <w:lang w:val="nb-NO"/>
        </w:rPr>
        <w:t>Aktivitetsskolen</w:t>
      </w:r>
      <w:r w:rsidRPr="00CA02E5">
        <w:rPr>
          <w:rFonts w:ascii="Trebuchet MS" w:hAnsi="Trebuchet MS" w:cs="Calibri"/>
          <w:i/>
          <w:sz w:val="22"/>
          <w:szCs w:val="22"/>
          <w:lang w:val="nb-NO"/>
        </w:rPr>
        <w:t xml:space="preserve"> </w:t>
      </w:r>
      <w:r w:rsidR="000D5DCB">
        <w:rPr>
          <w:rFonts w:ascii="Trebuchet MS" w:hAnsi="Trebuchet MS" w:cs="Calibri"/>
          <w:sz w:val="22"/>
          <w:szCs w:val="22"/>
          <w:lang w:val="nb-NO"/>
        </w:rPr>
        <w:t>-</w:t>
      </w:r>
      <w:r w:rsidR="006D741D">
        <w:rPr>
          <w:rFonts w:ascii="Trebuchet MS" w:hAnsi="Trebuchet MS" w:cs="Calibri"/>
          <w:sz w:val="22"/>
          <w:szCs w:val="22"/>
          <w:lang w:val="nb-NO"/>
        </w:rPr>
        <w:t xml:space="preserve"> som er utgangspunktet for al</w:t>
      </w:r>
      <w:r w:rsidR="000D5DCB">
        <w:rPr>
          <w:rFonts w:ascii="Trebuchet MS" w:hAnsi="Trebuchet MS" w:cs="Calibri"/>
          <w:sz w:val="22"/>
          <w:szCs w:val="22"/>
          <w:lang w:val="nb-NO"/>
        </w:rPr>
        <w:t>le Osloskolens aktivitetsskoler -</w:t>
      </w:r>
      <w:r w:rsidRPr="004D6024">
        <w:rPr>
          <w:rFonts w:ascii="Trebuchet MS" w:hAnsi="Trebuchet MS" w:cs="Calibri"/>
          <w:sz w:val="22"/>
          <w:szCs w:val="22"/>
          <w:lang w:val="nb-NO"/>
        </w:rPr>
        <w:t xml:space="preserve"> er m</w:t>
      </w:r>
      <w:r w:rsidRPr="004D6024">
        <w:rPr>
          <w:rFonts w:ascii="Trebuchet MS" w:hAnsi="Trebuchet MS"/>
          <w:sz w:val="22"/>
          <w:szCs w:val="22"/>
          <w:lang w:val="nb-NO"/>
        </w:rPr>
        <w:t>ål og innhold strukturert rundt følgende f</w:t>
      </w:r>
      <w:r w:rsidR="000D5DCB">
        <w:rPr>
          <w:rFonts w:ascii="Trebuchet MS" w:hAnsi="Trebuchet MS"/>
          <w:sz w:val="22"/>
          <w:szCs w:val="22"/>
          <w:lang w:val="nb-NO"/>
        </w:rPr>
        <w:t>em</w:t>
      </w:r>
      <w:r w:rsidRPr="004D6024">
        <w:rPr>
          <w:rFonts w:ascii="Trebuchet MS" w:hAnsi="Trebuchet MS"/>
          <w:sz w:val="22"/>
          <w:szCs w:val="22"/>
          <w:lang w:val="nb-NO"/>
        </w:rPr>
        <w:t xml:space="preserve"> målområder: </w:t>
      </w:r>
    </w:p>
    <w:p w:rsidR="006A55CA" w:rsidRPr="004D6024" w:rsidRDefault="006A55CA" w:rsidP="00BA60F9">
      <w:pPr>
        <w:pStyle w:val="Default"/>
        <w:ind w:firstLine="708"/>
        <w:rPr>
          <w:rFonts w:ascii="Trebuchet MS" w:hAnsi="Trebuchet MS"/>
          <w:sz w:val="22"/>
          <w:szCs w:val="22"/>
        </w:rPr>
      </w:pPr>
      <w:r w:rsidRPr="004D6024">
        <w:rPr>
          <w:rFonts w:ascii="Trebuchet MS" w:hAnsi="Trebuchet MS"/>
          <w:sz w:val="22"/>
          <w:szCs w:val="22"/>
        </w:rPr>
        <w:t xml:space="preserve">• Natur, teknikk og miljø </w:t>
      </w:r>
    </w:p>
    <w:p w:rsidR="006A55CA" w:rsidRPr="004D6024" w:rsidRDefault="006A55CA" w:rsidP="00BA60F9">
      <w:pPr>
        <w:pStyle w:val="Default"/>
        <w:ind w:firstLine="708"/>
        <w:rPr>
          <w:rFonts w:ascii="Trebuchet MS" w:hAnsi="Trebuchet MS"/>
          <w:sz w:val="22"/>
          <w:szCs w:val="22"/>
        </w:rPr>
      </w:pPr>
      <w:r w:rsidRPr="004D6024">
        <w:rPr>
          <w:rFonts w:ascii="Trebuchet MS" w:hAnsi="Trebuchet MS"/>
          <w:sz w:val="22"/>
          <w:szCs w:val="22"/>
        </w:rPr>
        <w:t xml:space="preserve">• Fysisk aktivitet og lek </w:t>
      </w:r>
    </w:p>
    <w:p w:rsidR="006A55CA" w:rsidRPr="004D6024" w:rsidRDefault="006A55CA" w:rsidP="000E5930">
      <w:pPr>
        <w:pStyle w:val="Default"/>
        <w:spacing w:before="240"/>
        <w:ind w:firstLine="708"/>
        <w:rPr>
          <w:rFonts w:ascii="Trebuchet MS" w:hAnsi="Trebuchet MS"/>
          <w:sz w:val="22"/>
          <w:szCs w:val="22"/>
        </w:rPr>
      </w:pPr>
      <w:r w:rsidRPr="004D6024">
        <w:rPr>
          <w:rFonts w:ascii="Trebuchet MS" w:hAnsi="Trebuchet MS"/>
          <w:sz w:val="22"/>
          <w:szCs w:val="22"/>
        </w:rPr>
        <w:t xml:space="preserve">• Kunst, kultur og kreativitet </w:t>
      </w:r>
    </w:p>
    <w:p w:rsidR="000D5DCB" w:rsidRPr="004D6024" w:rsidRDefault="000D5DCB" w:rsidP="000D5DCB">
      <w:pPr>
        <w:pStyle w:val="Default"/>
        <w:ind w:firstLine="708"/>
        <w:rPr>
          <w:rFonts w:ascii="Trebuchet MS" w:hAnsi="Trebuchet MS"/>
          <w:sz w:val="22"/>
          <w:szCs w:val="22"/>
        </w:rPr>
      </w:pPr>
      <w:r>
        <w:rPr>
          <w:rFonts w:ascii="Trebuchet MS" w:hAnsi="Trebuchet MS"/>
          <w:sz w:val="22"/>
          <w:szCs w:val="22"/>
        </w:rPr>
        <w:t>• Mat og helse</w:t>
      </w:r>
    </w:p>
    <w:p w:rsidR="000D5DCB" w:rsidRPr="004D6024" w:rsidRDefault="000D5DCB" w:rsidP="000D5DCB">
      <w:pPr>
        <w:pStyle w:val="Default"/>
        <w:ind w:firstLine="708"/>
        <w:rPr>
          <w:rFonts w:ascii="Trebuchet MS" w:hAnsi="Trebuchet MS"/>
          <w:sz w:val="22"/>
          <w:szCs w:val="22"/>
        </w:rPr>
      </w:pPr>
      <w:r>
        <w:rPr>
          <w:rFonts w:ascii="Trebuchet MS" w:hAnsi="Trebuchet MS"/>
          <w:sz w:val="22"/>
          <w:szCs w:val="22"/>
        </w:rPr>
        <w:t>• Leksehjelp og fordypning</w:t>
      </w:r>
    </w:p>
    <w:p w:rsidR="006A55CA" w:rsidRDefault="006A55CA" w:rsidP="00BA60F9">
      <w:pPr>
        <w:pStyle w:val="Default"/>
        <w:rPr>
          <w:rFonts w:ascii="Trebuchet MS" w:hAnsi="Trebuchet MS"/>
          <w:sz w:val="22"/>
          <w:szCs w:val="22"/>
        </w:rPr>
      </w:pPr>
    </w:p>
    <w:p w:rsidR="000D5DCB" w:rsidRPr="000405E8" w:rsidRDefault="00AF135F" w:rsidP="000405E8">
      <w:pPr>
        <w:pStyle w:val="Default"/>
        <w:rPr>
          <w:rFonts w:ascii="Trebuchet MS" w:hAnsi="Trebuchet MS"/>
          <w:sz w:val="22"/>
          <w:szCs w:val="22"/>
        </w:rPr>
      </w:pPr>
      <w:r>
        <w:rPr>
          <w:rFonts w:ascii="Trebuchet MS" w:hAnsi="Trebuchet MS"/>
          <w:sz w:val="22"/>
          <w:szCs w:val="22"/>
        </w:rPr>
        <w:t xml:space="preserve">I dette dokumentet, den </w:t>
      </w:r>
      <w:r w:rsidRPr="00CA02E5">
        <w:rPr>
          <w:rFonts w:ascii="Trebuchet MS" w:hAnsi="Trebuchet MS"/>
          <w:i/>
          <w:sz w:val="22"/>
          <w:szCs w:val="22"/>
        </w:rPr>
        <w:t>lokale rammeplanen</w:t>
      </w:r>
      <w:r w:rsidR="00CA02E5">
        <w:rPr>
          <w:rFonts w:ascii="Trebuchet MS" w:hAnsi="Trebuchet MS"/>
          <w:sz w:val="22"/>
          <w:szCs w:val="22"/>
        </w:rPr>
        <w:t xml:space="preserve">, finner du vår </w:t>
      </w:r>
      <w:r>
        <w:rPr>
          <w:rFonts w:ascii="Trebuchet MS" w:hAnsi="Trebuchet MS"/>
          <w:sz w:val="22"/>
          <w:szCs w:val="22"/>
        </w:rPr>
        <w:t xml:space="preserve">tolking av de føringene som ligger i Rammeplanen. </w:t>
      </w:r>
      <w:r w:rsidR="006A55CA" w:rsidRPr="004D6024">
        <w:rPr>
          <w:rFonts w:ascii="Trebuchet MS" w:hAnsi="Trebuchet MS" w:cs="Calibri"/>
          <w:sz w:val="22"/>
          <w:szCs w:val="22"/>
        </w:rPr>
        <w:t>Oslostan</w:t>
      </w:r>
      <w:r w:rsidR="004D5B5A" w:rsidRPr="004D6024">
        <w:rPr>
          <w:rFonts w:ascii="Trebuchet MS" w:hAnsi="Trebuchet MS" w:cs="Calibri"/>
          <w:sz w:val="22"/>
          <w:szCs w:val="22"/>
        </w:rPr>
        <w:t xml:space="preserve">darden </w:t>
      </w:r>
      <w:r w:rsidR="006D741D">
        <w:rPr>
          <w:rFonts w:ascii="Trebuchet MS" w:hAnsi="Trebuchet MS" w:cs="Calibri"/>
          <w:sz w:val="22"/>
          <w:szCs w:val="22"/>
        </w:rPr>
        <w:t xml:space="preserve">og Rammeplanen </w:t>
      </w:r>
      <w:r>
        <w:rPr>
          <w:rFonts w:ascii="Trebuchet MS" w:hAnsi="Trebuchet MS" w:cs="Calibri"/>
          <w:sz w:val="22"/>
          <w:szCs w:val="22"/>
        </w:rPr>
        <w:t xml:space="preserve">for Aktivitetsskolen </w:t>
      </w:r>
      <w:r w:rsidR="000405E8">
        <w:rPr>
          <w:rFonts w:ascii="Trebuchet MS" w:hAnsi="Trebuchet MS" w:cs="Calibri"/>
          <w:sz w:val="22"/>
          <w:szCs w:val="22"/>
        </w:rPr>
        <w:t>finnes på våre nettsider.</w:t>
      </w:r>
    </w:p>
    <w:p w:rsidR="004E3EBC" w:rsidRPr="00DD6180" w:rsidRDefault="004E3EBC" w:rsidP="004E3EBC">
      <w:pPr>
        <w:pStyle w:val="Overskrift1"/>
        <w:spacing w:line="240" w:lineRule="auto"/>
        <w:rPr>
          <w:rFonts w:ascii="Trebuchet MS" w:hAnsi="Trebuchet MS"/>
          <w:sz w:val="32"/>
          <w:szCs w:val="32"/>
          <w:lang w:val="nb-NO"/>
        </w:rPr>
      </w:pPr>
      <w:r w:rsidRPr="00DD6180">
        <w:rPr>
          <w:rFonts w:ascii="Trebuchet MS" w:hAnsi="Trebuchet MS"/>
          <w:sz w:val="32"/>
          <w:szCs w:val="32"/>
          <w:lang w:val="nb-NO"/>
        </w:rPr>
        <w:lastRenderedPageBreak/>
        <w:t>Målområde 1</w:t>
      </w:r>
    </w:p>
    <w:p w:rsidR="004E3EBC" w:rsidRPr="00DD6180" w:rsidRDefault="004E3EBC" w:rsidP="004E3EBC">
      <w:pPr>
        <w:pStyle w:val="Overskrift1"/>
        <w:spacing w:line="240" w:lineRule="auto"/>
        <w:rPr>
          <w:rFonts w:ascii="Trebuchet MS" w:hAnsi="Trebuchet MS"/>
          <w:sz w:val="48"/>
          <w:szCs w:val="48"/>
          <w:lang w:val="nb-NO"/>
        </w:rPr>
      </w:pPr>
      <w:r w:rsidRPr="00DD6180">
        <w:rPr>
          <w:rFonts w:ascii="Trebuchet MS" w:hAnsi="Trebuchet MS"/>
          <w:sz w:val="48"/>
          <w:szCs w:val="48"/>
          <w:lang w:val="nb-NO"/>
        </w:rPr>
        <w:t>Natur, teknikk og miljø</w:t>
      </w:r>
    </w:p>
    <w:p w:rsidR="00D927C8" w:rsidRPr="00D927C8" w:rsidRDefault="00D927C8" w:rsidP="00475F93">
      <w:pPr>
        <w:spacing w:line="240" w:lineRule="auto"/>
        <w:rPr>
          <w:rFonts w:ascii="Trebuchet MS" w:hAnsi="Trebuchet MS"/>
          <w:b/>
          <w:szCs w:val="24"/>
          <w:lang w:val="nb-NO" w:bidi="ar-SA"/>
        </w:rPr>
      </w:pPr>
      <w:r w:rsidRPr="00D927C8">
        <w:rPr>
          <w:rFonts w:ascii="Trebuchet MS" w:hAnsi="Trebuchet MS"/>
          <w:b/>
          <w:szCs w:val="24"/>
          <w:lang w:val="nb-NO" w:bidi="ar-SA"/>
        </w:rPr>
        <w:t xml:space="preserve">Mål: </w:t>
      </w:r>
    </w:p>
    <w:p w:rsidR="004E3EBC" w:rsidRPr="0097332A" w:rsidRDefault="00E25946" w:rsidP="00475F93">
      <w:pPr>
        <w:spacing w:line="240" w:lineRule="auto"/>
        <w:rPr>
          <w:rFonts w:ascii="Trebuchet MS" w:hAnsi="Trebuchet MS"/>
          <w:i/>
          <w:szCs w:val="24"/>
          <w:lang w:val="nb-NO" w:bidi="ar-SA"/>
        </w:rPr>
      </w:pPr>
      <w:r w:rsidRPr="0097332A">
        <w:rPr>
          <w:rFonts w:ascii="Trebuchet MS" w:hAnsi="Trebuchet MS"/>
          <w:i/>
          <w:szCs w:val="24"/>
          <w:lang w:val="nb-NO" w:bidi="ar-SA"/>
        </w:rPr>
        <w:t xml:space="preserve">Gjennom aktiviteter </w:t>
      </w:r>
      <w:r w:rsidR="004E3EBC" w:rsidRPr="0097332A">
        <w:rPr>
          <w:rFonts w:ascii="Trebuchet MS" w:hAnsi="Trebuchet MS"/>
          <w:i/>
          <w:szCs w:val="24"/>
          <w:lang w:val="nb-NO" w:bidi="ar-SA"/>
        </w:rPr>
        <w:t>og lek skal elevene gis mulighet for undring, refleksjon og utforskning av ulike fenomener innen natur og teknikk. Dessuten skal barna få en økt miljøbevissthet.</w:t>
      </w:r>
    </w:p>
    <w:p w:rsidR="008038E4" w:rsidRPr="00D927C8" w:rsidRDefault="008038E4" w:rsidP="00475F93">
      <w:pPr>
        <w:spacing w:line="240" w:lineRule="auto"/>
        <w:rPr>
          <w:rFonts w:ascii="Trebuchet MS" w:hAnsi="Trebuchet MS"/>
          <w:b/>
          <w:szCs w:val="24"/>
          <w:lang w:val="nb-NO" w:bidi="ar-SA"/>
        </w:rPr>
      </w:pPr>
      <w:r w:rsidRPr="00D927C8">
        <w:rPr>
          <w:rFonts w:ascii="Trebuchet MS" w:hAnsi="Trebuchet MS"/>
          <w:b/>
          <w:szCs w:val="24"/>
          <w:lang w:val="nb-NO" w:bidi="ar-SA"/>
        </w:rPr>
        <w:t>Retningslinjer for utformingen:</w:t>
      </w:r>
    </w:p>
    <w:p w:rsidR="008038E4" w:rsidRPr="00D927C8" w:rsidRDefault="008038E4" w:rsidP="00475F93">
      <w:pPr>
        <w:pStyle w:val="Listeavsnitt"/>
        <w:numPr>
          <w:ilvl w:val="0"/>
          <w:numId w:val="2"/>
        </w:numPr>
        <w:spacing w:line="240" w:lineRule="auto"/>
        <w:rPr>
          <w:rFonts w:ascii="Trebuchet MS" w:hAnsi="Trebuchet MS"/>
          <w:szCs w:val="24"/>
          <w:lang w:val="nb-NO" w:bidi="ar-SA"/>
        </w:rPr>
      </w:pPr>
      <w:r w:rsidRPr="00D927C8">
        <w:rPr>
          <w:rFonts w:ascii="Trebuchet MS" w:hAnsi="Trebuchet MS"/>
          <w:szCs w:val="24"/>
          <w:lang w:val="nb-NO" w:bidi="ar-SA"/>
        </w:rPr>
        <w:t xml:space="preserve">Tilbud om </w:t>
      </w:r>
      <w:r w:rsidR="005E4FD4" w:rsidRPr="00D927C8">
        <w:rPr>
          <w:rFonts w:ascii="Trebuchet MS" w:hAnsi="Trebuchet MS"/>
          <w:szCs w:val="24"/>
          <w:lang w:val="nb-NO" w:bidi="ar-SA"/>
        </w:rPr>
        <w:t>varierte læringsaktiviteter i natur</w:t>
      </w:r>
    </w:p>
    <w:p w:rsidR="00DE1B75" w:rsidRPr="00D22316" w:rsidRDefault="005E4FD4" w:rsidP="00DE1B75">
      <w:pPr>
        <w:pStyle w:val="Listeavsnitt"/>
        <w:numPr>
          <w:ilvl w:val="0"/>
          <w:numId w:val="2"/>
        </w:numPr>
        <w:spacing w:line="240" w:lineRule="auto"/>
        <w:rPr>
          <w:rFonts w:ascii="Trebuchet MS" w:hAnsi="Trebuchet MS"/>
          <w:szCs w:val="24"/>
          <w:lang w:val="nb-NO" w:bidi="ar-SA"/>
        </w:rPr>
      </w:pPr>
      <w:r w:rsidRPr="00D927C8">
        <w:rPr>
          <w:rFonts w:ascii="Trebuchet MS" w:hAnsi="Trebuchet MS"/>
          <w:szCs w:val="24"/>
          <w:lang w:val="nb-NO" w:bidi="ar-SA"/>
        </w:rPr>
        <w:t>Tilrettelegging av aktiviteter som fremmer ferdigheter innen matematikk og naturfag.</w:t>
      </w:r>
    </w:p>
    <w:tbl>
      <w:tblPr>
        <w:tblStyle w:val="Tabellrutenett"/>
        <w:tblW w:w="8613" w:type="dxa"/>
        <w:tblLayout w:type="fixed"/>
        <w:tblLook w:val="04A0" w:firstRow="1" w:lastRow="0" w:firstColumn="1" w:lastColumn="0" w:noHBand="0" w:noVBand="1"/>
      </w:tblPr>
      <w:tblGrid>
        <w:gridCol w:w="2066"/>
        <w:gridCol w:w="3287"/>
        <w:gridCol w:w="1418"/>
        <w:gridCol w:w="1842"/>
      </w:tblGrid>
      <w:tr w:rsidR="00C92F40" w:rsidRPr="00B363B8" w:rsidTr="00C92F40">
        <w:tc>
          <w:tcPr>
            <w:tcW w:w="2066" w:type="dxa"/>
            <w:shd w:val="clear" w:color="auto" w:fill="000000" w:themeFill="text1"/>
          </w:tcPr>
          <w:p w:rsidR="00C92F40" w:rsidRPr="00B363B8" w:rsidRDefault="00C92F40" w:rsidP="00EB7AE2">
            <w:pPr>
              <w:rPr>
                <w:rFonts w:ascii="Trebuchet MS" w:hAnsi="Trebuchet MS" w:cs="Tahoma"/>
                <w:b/>
                <w:lang w:val="nb-NO" w:bidi="ar-SA"/>
              </w:rPr>
            </w:pPr>
            <w:r w:rsidRPr="00B363B8">
              <w:rPr>
                <w:rFonts w:ascii="Trebuchet MS" w:hAnsi="Trebuchet MS" w:cs="Tahoma"/>
                <w:b/>
                <w:lang w:val="nb-NO" w:bidi="ar-SA"/>
              </w:rPr>
              <w:t>Aktivitet</w:t>
            </w:r>
          </w:p>
        </w:tc>
        <w:tc>
          <w:tcPr>
            <w:tcW w:w="3287" w:type="dxa"/>
            <w:shd w:val="clear" w:color="auto" w:fill="000000" w:themeFill="text1"/>
          </w:tcPr>
          <w:p w:rsidR="00C92F40" w:rsidRPr="00B363B8" w:rsidRDefault="00C92F40" w:rsidP="00EB7AE2">
            <w:pPr>
              <w:rPr>
                <w:rFonts w:ascii="Trebuchet MS" w:hAnsi="Trebuchet MS"/>
                <w:i/>
                <w:lang w:val="nb-NO"/>
              </w:rPr>
            </w:pPr>
            <w:r>
              <w:rPr>
                <w:rFonts w:ascii="Trebuchet MS" w:hAnsi="Trebuchet MS" w:cs="TrebuchetMS,Bold"/>
                <w:b/>
                <w:bCs/>
                <w:lang w:val="nb-NO" w:bidi="ar-SA"/>
              </w:rPr>
              <w:t>Mål for aktiviteten</w:t>
            </w:r>
          </w:p>
        </w:tc>
        <w:tc>
          <w:tcPr>
            <w:tcW w:w="1418" w:type="dxa"/>
            <w:shd w:val="clear" w:color="auto" w:fill="000000" w:themeFill="text1"/>
          </w:tcPr>
          <w:p w:rsidR="00C92F40" w:rsidRPr="00B363B8" w:rsidRDefault="00C92F40" w:rsidP="00EB7AE2">
            <w:pPr>
              <w:rPr>
                <w:rFonts w:ascii="Trebuchet MS" w:hAnsi="Trebuchet MS" w:cs="TrebuchetMS,Bold"/>
                <w:b/>
                <w:bCs/>
                <w:lang w:val="nb-NO" w:bidi="ar-SA"/>
              </w:rPr>
            </w:pPr>
            <w:r>
              <w:rPr>
                <w:rFonts w:ascii="Trebuchet MS" w:hAnsi="Trebuchet MS" w:cs="TrebuchetMS,Bold"/>
                <w:b/>
                <w:bCs/>
                <w:lang w:val="nb-NO" w:bidi="ar-SA"/>
              </w:rPr>
              <w:t>Når</w:t>
            </w:r>
          </w:p>
        </w:tc>
        <w:tc>
          <w:tcPr>
            <w:tcW w:w="1842" w:type="dxa"/>
            <w:shd w:val="clear" w:color="auto" w:fill="000000" w:themeFill="text1"/>
          </w:tcPr>
          <w:p w:rsidR="00C92F40" w:rsidRPr="00B363B8" w:rsidRDefault="00C92F40" w:rsidP="00EB7AE2">
            <w:pPr>
              <w:rPr>
                <w:rFonts w:ascii="Trebuchet MS" w:hAnsi="Trebuchet MS"/>
                <w:i/>
                <w:lang w:val="nb-NO"/>
              </w:rPr>
            </w:pPr>
            <w:r w:rsidRPr="00B363B8">
              <w:rPr>
                <w:rFonts w:ascii="Trebuchet MS" w:hAnsi="Trebuchet MS" w:cs="TrebuchetMS,Bold"/>
                <w:b/>
                <w:bCs/>
                <w:lang w:val="nb-NO" w:bidi="ar-SA"/>
              </w:rPr>
              <w:t>Ansvar</w:t>
            </w:r>
          </w:p>
        </w:tc>
      </w:tr>
      <w:tr w:rsidR="00C92F40" w:rsidRPr="004C0FA2" w:rsidTr="00C92F40">
        <w:tc>
          <w:tcPr>
            <w:tcW w:w="2066" w:type="dxa"/>
          </w:tcPr>
          <w:p w:rsidR="00C92F40" w:rsidRDefault="00C92F40" w:rsidP="00D472CA">
            <w:pPr>
              <w:rPr>
                <w:rFonts w:ascii="Trebuchet MS" w:hAnsi="Trebuchet MS"/>
                <w:b/>
                <w:lang w:val="nb-NO"/>
              </w:rPr>
            </w:pPr>
            <w:r>
              <w:rPr>
                <w:rFonts w:ascii="Trebuchet MS" w:hAnsi="Trebuchet MS"/>
                <w:b/>
                <w:lang w:val="nb-NO"/>
              </w:rPr>
              <w:t xml:space="preserve">Ingeniørrommet </w:t>
            </w:r>
            <w:r w:rsidRPr="00D22316">
              <w:rPr>
                <w:rFonts w:ascii="Trebuchet MS" w:hAnsi="Trebuchet MS"/>
                <w:lang w:val="nb-NO"/>
              </w:rPr>
              <w:t>(På AKS-huset)</w:t>
            </w:r>
            <w:r w:rsidRPr="00D22316">
              <w:rPr>
                <w:rFonts w:ascii="Trebuchet MS" w:hAnsi="Trebuchet MS"/>
                <w:lang w:val="nb-NO"/>
              </w:rPr>
              <w:br/>
            </w:r>
          </w:p>
          <w:p w:rsidR="00C92F40" w:rsidRPr="00382ED7" w:rsidRDefault="00C92F40" w:rsidP="00D472CA">
            <w:pPr>
              <w:rPr>
                <w:rFonts w:ascii="Trebuchet MS" w:hAnsi="Trebuchet MS"/>
                <w:b/>
                <w:lang w:val="nb-NO"/>
              </w:rPr>
            </w:pPr>
            <w:proofErr w:type="spellStart"/>
            <w:r>
              <w:rPr>
                <w:rFonts w:ascii="Trebuchet MS" w:hAnsi="Trebuchet MS"/>
                <w:b/>
                <w:lang w:val="nb-NO"/>
              </w:rPr>
              <w:t>Legorom</w:t>
            </w:r>
            <w:proofErr w:type="spellEnd"/>
            <w:r>
              <w:rPr>
                <w:rFonts w:ascii="Trebuchet MS" w:hAnsi="Trebuchet MS"/>
                <w:b/>
                <w:lang w:val="nb-NO"/>
              </w:rPr>
              <w:t xml:space="preserve"> </w:t>
            </w:r>
            <w:r w:rsidRPr="00D22316">
              <w:rPr>
                <w:rFonts w:ascii="Trebuchet MS" w:hAnsi="Trebuchet MS"/>
                <w:lang w:val="nb-NO"/>
              </w:rPr>
              <w:t>(på 1. og 2. trinn)</w:t>
            </w:r>
            <w:r>
              <w:rPr>
                <w:rFonts w:ascii="Trebuchet MS" w:hAnsi="Trebuchet MS"/>
                <w:b/>
                <w:lang w:val="nb-NO"/>
              </w:rPr>
              <w:t xml:space="preserve"> </w:t>
            </w:r>
          </w:p>
          <w:p w:rsidR="00C92F40" w:rsidRPr="00382ED7" w:rsidRDefault="00C92F40" w:rsidP="00D472CA">
            <w:pPr>
              <w:rPr>
                <w:rFonts w:ascii="Trebuchet MS" w:hAnsi="Trebuchet MS"/>
                <w:b/>
                <w:lang w:val="nb-NO"/>
              </w:rPr>
            </w:pPr>
          </w:p>
          <w:p w:rsidR="00C92F40" w:rsidRPr="00382ED7" w:rsidRDefault="00C92F40" w:rsidP="00D472CA">
            <w:pPr>
              <w:rPr>
                <w:rFonts w:ascii="Trebuchet MS" w:hAnsi="Trebuchet MS"/>
                <w:b/>
                <w:lang w:val="nb-NO"/>
              </w:rPr>
            </w:pPr>
          </w:p>
          <w:p w:rsidR="00C92F40" w:rsidRPr="00382ED7" w:rsidRDefault="00C92F40" w:rsidP="00D472CA">
            <w:pPr>
              <w:rPr>
                <w:rFonts w:ascii="Trebuchet MS" w:hAnsi="Trebuchet MS"/>
                <w:b/>
                <w:lang w:val="nb-NO"/>
              </w:rPr>
            </w:pPr>
          </w:p>
        </w:tc>
        <w:tc>
          <w:tcPr>
            <w:tcW w:w="3287" w:type="dxa"/>
          </w:tcPr>
          <w:p w:rsidR="00C92F40" w:rsidRDefault="00C92F40" w:rsidP="00D472CA">
            <w:pPr>
              <w:rPr>
                <w:rFonts w:ascii="Trebuchet MS" w:hAnsi="Trebuchet MS"/>
                <w:lang w:val="nb-NO"/>
              </w:rPr>
            </w:pPr>
            <w:r>
              <w:rPr>
                <w:rFonts w:ascii="Trebuchet MS" w:hAnsi="Trebuchet MS"/>
                <w:lang w:val="nb-NO"/>
              </w:rPr>
              <w:t xml:space="preserve">- </w:t>
            </w:r>
            <w:r w:rsidRPr="003F288F">
              <w:rPr>
                <w:rFonts w:ascii="Trebuchet MS" w:hAnsi="Trebuchet MS"/>
                <w:lang w:val="nb-NO"/>
              </w:rPr>
              <w:t>Konstruksjonslek, trene opp g</w:t>
            </w:r>
            <w:r>
              <w:rPr>
                <w:rFonts w:ascii="Trebuchet MS" w:hAnsi="Trebuchet MS"/>
                <w:lang w:val="nb-NO"/>
              </w:rPr>
              <w:t xml:space="preserve">rov- og finmotorikk. </w:t>
            </w:r>
          </w:p>
          <w:p w:rsidR="00C92F40" w:rsidRDefault="00C92F40" w:rsidP="00D472CA">
            <w:pPr>
              <w:rPr>
                <w:rFonts w:ascii="Trebuchet MS" w:hAnsi="Trebuchet MS"/>
                <w:lang w:val="nb-NO"/>
              </w:rPr>
            </w:pPr>
            <w:r>
              <w:rPr>
                <w:rFonts w:ascii="Trebuchet MS" w:hAnsi="Trebuchet MS"/>
                <w:lang w:val="nb-NO"/>
              </w:rPr>
              <w:t>- Lage tredi</w:t>
            </w:r>
            <w:r w:rsidRPr="003F288F">
              <w:rPr>
                <w:rFonts w:ascii="Trebuchet MS" w:hAnsi="Trebuchet MS"/>
                <w:lang w:val="nb-NO"/>
              </w:rPr>
              <w:t>mensjonale figurer</w:t>
            </w:r>
            <w:r>
              <w:rPr>
                <w:rFonts w:ascii="Trebuchet MS" w:hAnsi="Trebuchet MS"/>
                <w:lang w:val="nb-NO"/>
              </w:rPr>
              <w:t>. Kreativitet i fokus!</w:t>
            </w:r>
          </w:p>
          <w:p w:rsidR="00C92F40" w:rsidRDefault="00C92F40" w:rsidP="00D472CA">
            <w:pPr>
              <w:rPr>
                <w:rFonts w:ascii="Trebuchet MS" w:hAnsi="Trebuchet MS"/>
                <w:b/>
                <w:lang w:val="nb-NO"/>
              </w:rPr>
            </w:pPr>
            <w:r>
              <w:rPr>
                <w:rFonts w:ascii="Trebuchet MS" w:hAnsi="Trebuchet MS"/>
                <w:lang w:val="nb-NO"/>
              </w:rPr>
              <w:t xml:space="preserve">- </w:t>
            </w:r>
            <w:r w:rsidRPr="00DD1A4A">
              <w:rPr>
                <w:rFonts w:ascii="Trebuchet MS" w:hAnsi="Trebuchet MS"/>
                <w:lang w:val="nb-NO"/>
              </w:rPr>
              <w:t>Konstruksjon knyttet opp mot skolens temaer.</w:t>
            </w:r>
            <w:r>
              <w:rPr>
                <w:rFonts w:ascii="Trebuchet MS" w:hAnsi="Trebuchet MS"/>
                <w:b/>
                <w:lang w:val="nb-NO"/>
              </w:rPr>
              <w:t xml:space="preserve"> </w:t>
            </w:r>
          </w:p>
          <w:p w:rsidR="00C92F40" w:rsidRDefault="00C92F40" w:rsidP="00D472CA">
            <w:pPr>
              <w:rPr>
                <w:rFonts w:ascii="Trebuchet MS" w:hAnsi="Trebuchet MS"/>
                <w:lang w:val="nb-NO"/>
              </w:rPr>
            </w:pPr>
            <w:r>
              <w:rPr>
                <w:rFonts w:ascii="Trebuchet MS" w:hAnsi="Trebuchet MS"/>
                <w:b/>
                <w:lang w:val="nb-NO"/>
              </w:rPr>
              <w:t xml:space="preserve">- </w:t>
            </w:r>
            <w:r w:rsidRPr="004C3FFC">
              <w:rPr>
                <w:rFonts w:ascii="Trebuchet MS" w:hAnsi="Trebuchet MS"/>
                <w:lang w:val="nb-NO"/>
              </w:rPr>
              <w:t>Telling og beregning av me</w:t>
            </w:r>
            <w:r>
              <w:rPr>
                <w:rFonts w:ascii="Trebuchet MS" w:hAnsi="Trebuchet MS"/>
                <w:lang w:val="nb-NO"/>
              </w:rPr>
              <w:t>ngde.</w:t>
            </w:r>
          </w:p>
          <w:p w:rsidR="00C92F40" w:rsidRPr="003F288F" w:rsidRDefault="00C92F40" w:rsidP="00D472CA">
            <w:pPr>
              <w:rPr>
                <w:rFonts w:ascii="Trebuchet MS" w:hAnsi="Trebuchet MS"/>
                <w:lang w:val="nb-NO"/>
              </w:rPr>
            </w:pPr>
          </w:p>
        </w:tc>
        <w:tc>
          <w:tcPr>
            <w:tcW w:w="1418" w:type="dxa"/>
          </w:tcPr>
          <w:p w:rsidR="00C92F40" w:rsidRDefault="00C92F40" w:rsidP="00D472CA">
            <w:pPr>
              <w:rPr>
                <w:rFonts w:ascii="Trebuchet MS" w:hAnsi="Trebuchet MS"/>
                <w:lang w:val="nb-NO"/>
              </w:rPr>
            </w:pPr>
            <w:r>
              <w:rPr>
                <w:rFonts w:ascii="Trebuchet MS" w:hAnsi="Trebuchet MS"/>
                <w:lang w:val="nb-NO"/>
              </w:rPr>
              <w:t>Daglig</w:t>
            </w:r>
          </w:p>
        </w:tc>
        <w:tc>
          <w:tcPr>
            <w:tcW w:w="1842" w:type="dxa"/>
          </w:tcPr>
          <w:p w:rsidR="00C92F40" w:rsidRPr="003F288F" w:rsidRDefault="00C92F40" w:rsidP="00D472CA">
            <w:pPr>
              <w:rPr>
                <w:rFonts w:ascii="Trebuchet MS" w:hAnsi="Trebuchet MS"/>
                <w:lang w:val="nb-NO"/>
              </w:rPr>
            </w:pPr>
            <w:r>
              <w:rPr>
                <w:rFonts w:ascii="Trebuchet MS" w:hAnsi="Trebuchet MS"/>
                <w:lang w:val="nb-NO"/>
              </w:rPr>
              <w:t>Barneveiledere</w:t>
            </w:r>
          </w:p>
        </w:tc>
      </w:tr>
      <w:tr w:rsidR="00C92F40" w:rsidRPr="004C0FA2" w:rsidTr="00C92F40">
        <w:tc>
          <w:tcPr>
            <w:tcW w:w="2066" w:type="dxa"/>
          </w:tcPr>
          <w:p w:rsidR="00C92F40" w:rsidRPr="00382ED7" w:rsidRDefault="00C92F40" w:rsidP="00EB7AE2">
            <w:pPr>
              <w:rPr>
                <w:rFonts w:ascii="Trebuchet MS" w:hAnsi="Trebuchet MS"/>
                <w:b/>
                <w:lang w:val="nb-NO"/>
              </w:rPr>
            </w:pPr>
            <w:r>
              <w:rPr>
                <w:rFonts w:ascii="Trebuchet MS" w:hAnsi="Trebuchet MS"/>
                <w:b/>
                <w:lang w:val="nb-NO"/>
              </w:rPr>
              <w:t xml:space="preserve">Turer i nærområdet </w:t>
            </w:r>
          </w:p>
        </w:tc>
        <w:tc>
          <w:tcPr>
            <w:tcW w:w="3287" w:type="dxa"/>
          </w:tcPr>
          <w:p w:rsidR="00C92F40" w:rsidRDefault="00C92F40" w:rsidP="00EB7AE2">
            <w:pPr>
              <w:rPr>
                <w:rFonts w:ascii="Trebuchet MS" w:hAnsi="Trebuchet MS"/>
                <w:lang w:val="nb-NO"/>
              </w:rPr>
            </w:pPr>
            <w:r>
              <w:rPr>
                <w:rFonts w:ascii="Trebuchet MS" w:hAnsi="Trebuchet MS"/>
                <w:lang w:val="nb-NO"/>
              </w:rPr>
              <w:t xml:space="preserve">- Gå på tur i nærmiljøet. </w:t>
            </w:r>
          </w:p>
          <w:p w:rsidR="00C92F40" w:rsidRDefault="00C92F40" w:rsidP="00EB7AE2">
            <w:pPr>
              <w:rPr>
                <w:rFonts w:ascii="Trebuchet MS" w:hAnsi="Trebuchet MS"/>
                <w:lang w:val="nb-NO"/>
              </w:rPr>
            </w:pPr>
            <w:r>
              <w:rPr>
                <w:rFonts w:ascii="Trebuchet MS" w:hAnsi="Trebuchet MS"/>
                <w:lang w:val="nb-NO"/>
              </w:rPr>
              <w:t xml:space="preserve">- Gjøre oppdagelser knyttet opp mot årstid og aktuelle temaer i skolen. </w:t>
            </w:r>
          </w:p>
          <w:p w:rsidR="00C92F40" w:rsidRDefault="00C92F40" w:rsidP="00EB7AE2">
            <w:pPr>
              <w:rPr>
                <w:rFonts w:ascii="Trebuchet MS" w:hAnsi="Trebuchet MS"/>
                <w:lang w:val="nb-NO"/>
              </w:rPr>
            </w:pPr>
            <w:r>
              <w:rPr>
                <w:rFonts w:ascii="Trebuchet MS" w:hAnsi="Trebuchet MS"/>
                <w:lang w:val="nb-NO"/>
              </w:rPr>
              <w:t>- Gruppene rullerer og de som ikke er på tur har andre læringsopplegg knyttet opp mot turen.</w:t>
            </w:r>
          </w:p>
          <w:p w:rsidR="00C92F40" w:rsidRPr="003F288F" w:rsidRDefault="00C92F40" w:rsidP="00EB7AE2">
            <w:pPr>
              <w:rPr>
                <w:rFonts w:ascii="Trebuchet MS" w:hAnsi="Trebuchet MS"/>
                <w:lang w:val="nb-NO"/>
              </w:rPr>
            </w:pPr>
          </w:p>
        </w:tc>
        <w:tc>
          <w:tcPr>
            <w:tcW w:w="1418" w:type="dxa"/>
          </w:tcPr>
          <w:p w:rsidR="00C92F40" w:rsidRPr="003F288F" w:rsidRDefault="00C92F40" w:rsidP="00EB7AE2">
            <w:pPr>
              <w:rPr>
                <w:rFonts w:ascii="Trebuchet MS" w:hAnsi="Trebuchet MS"/>
                <w:lang w:val="nb-NO"/>
              </w:rPr>
            </w:pPr>
            <w:r>
              <w:rPr>
                <w:rFonts w:ascii="Trebuchet MS" w:hAnsi="Trebuchet MS"/>
                <w:lang w:val="nb-NO"/>
              </w:rPr>
              <w:t xml:space="preserve">Ukentlige og månedlige turer i nærmiljøet på de ulike basene.  </w:t>
            </w:r>
          </w:p>
        </w:tc>
        <w:tc>
          <w:tcPr>
            <w:tcW w:w="1842" w:type="dxa"/>
          </w:tcPr>
          <w:p w:rsidR="00C92F40" w:rsidRPr="003F288F" w:rsidRDefault="00C92F40" w:rsidP="00EB7AE2">
            <w:pPr>
              <w:rPr>
                <w:rFonts w:ascii="Trebuchet MS" w:hAnsi="Trebuchet MS"/>
                <w:lang w:val="nb-NO"/>
              </w:rPr>
            </w:pPr>
            <w:r>
              <w:rPr>
                <w:rFonts w:ascii="Trebuchet MS" w:hAnsi="Trebuchet MS"/>
                <w:lang w:val="nb-NO"/>
              </w:rPr>
              <w:t>Barneveiledere og baseledere</w:t>
            </w:r>
          </w:p>
        </w:tc>
      </w:tr>
      <w:tr w:rsidR="00C92F40" w:rsidRPr="00F270A7" w:rsidTr="00C92F40">
        <w:tc>
          <w:tcPr>
            <w:tcW w:w="2066" w:type="dxa"/>
          </w:tcPr>
          <w:p w:rsidR="00C92F40" w:rsidRPr="00382ED7" w:rsidRDefault="00C92F40" w:rsidP="00EB7AE2">
            <w:pPr>
              <w:rPr>
                <w:rFonts w:ascii="Trebuchet MS" w:hAnsi="Trebuchet MS"/>
                <w:b/>
                <w:lang w:val="nb-NO"/>
              </w:rPr>
            </w:pPr>
            <w:r w:rsidRPr="00382ED7">
              <w:rPr>
                <w:rFonts w:ascii="Trebuchet MS" w:hAnsi="Trebuchet MS"/>
                <w:b/>
                <w:lang w:val="nb-NO"/>
              </w:rPr>
              <w:t>Tur</w:t>
            </w:r>
            <w:r>
              <w:rPr>
                <w:rFonts w:ascii="Trebuchet MS" w:hAnsi="Trebuchet MS"/>
                <w:b/>
                <w:lang w:val="nb-NO"/>
              </w:rPr>
              <w:t>er</w:t>
            </w:r>
            <w:r w:rsidRPr="00382ED7">
              <w:rPr>
                <w:rFonts w:ascii="Trebuchet MS" w:hAnsi="Trebuchet MS"/>
                <w:b/>
                <w:lang w:val="nb-NO"/>
              </w:rPr>
              <w:t xml:space="preserve"> i ferier</w:t>
            </w:r>
          </w:p>
        </w:tc>
        <w:tc>
          <w:tcPr>
            <w:tcW w:w="3287" w:type="dxa"/>
          </w:tcPr>
          <w:p w:rsidR="00C92F40" w:rsidRDefault="00C92F40" w:rsidP="00EB7AE2">
            <w:pPr>
              <w:rPr>
                <w:rFonts w:ascii="Trebuchet MS" w:hAnsi="Trebuchet MS"/>
                <w:lang w:val="nb-NO"/>
              </w:rPr>
            </w:pPr>
            <w:r>
              <w:rPr>
                <w:rFonts w:ascii="Trebuchet MS" w:hAnsi="Trebuchet MS"/>
                <w:lang w:val="nb-NO"/>
              </w:rPr>
              <w:t>- Oppleve og være ute i naturen i frie og organiserte aktiviteter</w:t>
            </w:r>
          </w:p>
          <w:p w:rsidR="00C92F40" w:rsidRDefault="00C92F40" w:rsidP="00EB7AE2">
            <w:pPr>
              <w:rPr>
                <w:rFonts w:ascii="Trebuchet MS" w:hAnsi="Trebuchet MS"/>
                <w:lang w:val="nb-NO"/>
              </w:rPr>
            </w:pPr>
            <w:r w:rsidRPr="003F288F">
              <w:rPr>
                <w:rFonts w:ascii="Trebuchet MS" w:hAnsi="Trebuchet MS"/>
                <w:lang w:val="nb-NO"/>
              </w:rPr>
              <w:t>Oppdage mulighetene byen vår har i form av utstillinger, museer, aktiviteter og natur</w:t>
            </w:r>
            <w:r>
              <w:rPr>
                <w:rFonts w:ascii="Trebuchet MS" w:hAnsi="Trebuchet MS"/>
                <w:lang w:val="nb-NO"/>
              </w:rPr>
              <w:t>.</w:t>
            </w:r>
          </w:p>
          <w:p w:rsidR="00C92F40" w:rsidRPr="003F288F" w:rsidRDefault="00C92F40" w:rsidP="00EB7AE2">
            <w:pPr>
              <w:rPr>
                <w:rFonts w:ascii="Trebuchet MS" w:hAnsi="Trebuchet MS"/>
                <w:lang w:val="nb-NO"/>
              </w:rPr>
            </w:pPr>
            <w:r>
              <w:rPr>
                <w:rFonts w:ascii="Trebuchet MS" w:hAnsi="Trebuchet MS"/>
                <w:lang w:val="nb-NO"/>
              </w:rPr>
              <w:t>- Lære å følge regler, bruke kollektivtrafikk i gruppe.</w:t>
            </w:r>
          </w:p>
        </w:tc>
        <w:tc>
          <w:tcPr>
            <w:tcW w:w="1418" w:type="dxa"/>
          </w:tcPr>
          <w:p w:rsidR="00C92F40" w:rsidRDefault="00C92F40" w:rsidP="00EB7AE2">
            <w:pPr>
              <w:rPr>
                <w:rFonts w:ascii="Trebuchet MS" w:hAnsi="Trebuchet MS"/>
                <w:lang w:val="nb-NO"/>
              </w:rPr>
            </w:pPr>
            <w:r>
              <w:rPr>
                <w:rFonts w:ascii="Trebuchet MS" w:hAnsi="Trebuchet MS"/>
                <w:lang w:val="nb-NO"/>
              </w:rPr>
              <w:t>I alle skolens ferier er det minst én heldagstur ut i naturen, samt én eller flere turer i nærmiljøet, da ofte i forbindelse med en aktivitet/ forestilling/</w:t>
            </w:r>
            <w:proofErr w:type="spellStart"/>
            <w:r>
              <w:rPr>
                <w:rFonts w:ascii="Trebuchet MS" w:hAnsi="Trebuchet MS"/>
                <w:lang w:val="nb-NO"/>
              </w:rPr>
              <w:t>event</w:t>
            </w:r>
            <w:proofErr w:type="spellEnd"/>
          </w:p>
          <w:p w:rsidR="00C92F40" w:rsidRDefault="00C92F40" w:rsidP="00EB7AE2">
            <w:pPr>
              <w:rPr>
                <w:rFonts w:ascii="Trebuchet MS" w:hAnsi="Trebuchet MS"/>
                <w:lang w:val="nb-NO"/>
              </w:rPr>
            </w:pPr>
          </w:p>
        </w:tc>
        <w:tc>
          <w:tcPr>
            <w:tcW w:w="1842" w:type="dxa"/>
          </w:tcPr>
          <w:p w:rsidR="00C92F40" w:rsidRDefault="00C92F40" w:rsidP="00EB7AE2">
            <w:pPr>
              <w:rPr>
                <w:rFonts w:ascii="Trebuchet MS" w:hAnsi="Trebuchet MS"/>
                <w:lang w:val="nb-NO"/>
              </w:rPr>
            </w:pPr>
            <w:r>
              <w:rPr>
                <w:rFonts w:ascii="Trebuchet MS" w:hAnsi="Trebuchet MS"/>
                <w:lang w:val="nb-NO"/>
              </w:rPr>
              <w:t>Barneveiledere og baseledere</w:t>
            </w:r>
          </w:p>
        </w:tc>
      </w:tr>
      <w:tr w:rsidR="00C92F40" w:rsidRPr="00DC5288" w:rsidTr="00C92F40">
        <w:tc>
          <w:tcPr>
            <w:tcW w:w="2066" w:type="dxa"/>
          </w:tcPr>
          <w:p w:rsidR="00C92F40" w:rsidRPr="00382ED7" w:rsidRDefault="00C92F40" w:rsidP="00EB7AE2">
            <w:pPr>
              <w:rPr>
                <w:rFonts w:ascii="Trebuchet MS" w:hAnsi="Trebuchet MS"/>
                <w:b/>
                <w:lang w:val="nb-NO"/>
              </w:rPr>
            </w:pPr>
            <w:r w:rsidRPr="00382ED7">
              <w:rPr>
                <w:rFonts w:ascii="Trebuchet MS" w:hAnsi="Trebuchet MS"/>
                <w:b/>
                <w:lang w:val="nb-NO"/>
              </w:rPr>
              <w:lastRenderedPageBreak/>
              <w:t>Kildesortering</w:t>
            </w:r>
          </w:p>
          <w:p w:rsidR="00C92F40" w:rsidRPr="00382ED7" w:rsidRDefault="00C92F40" w:rsidP="00EB7AE2">
            <w:pPr>
              <w:rPr>
                <w:rFonts w:ascii="Trebuchet MS" w:hAnsi="Trebuchet MS"/>
                <w:b/>
                <w:lang w:val="nb-NO"/>
              </w:rPr>
            </w:pPr>
          </w:p>
        </w:tc>
        <w:tc>
          <w:tcPr>
            <w:tcW w:w="3287" w:type="dxa"/>
          </w:tcPr>
          <w:p w:rsidR="00C92F40" w:rsidRDefault="00C92F40" w:rsidP="00EB7AE2">
            <w:pPr>
              <w:rPr>
                <w:rFonts w:ascii="Trebuchet MS" w:hAnsi="Trebuchet MS"/>
                <w:lang w:val="nb-NO"/>
              </w:rPr>
            </w:pPr>
            <w:r>
              <w:rPr>
                <w:rFonts w:ascii="Trebuchet MS" w:hAnsi="Trebuchet MS"/>
                <w:lang w:val="nb-NO"/>
              </w:rPr>
              <w:t>- Ha et bevisst forhold til kildesortering og den miljøgevinsten det har.</w:t>
            </w:r>
          </w:p>
          <w:p w:rsidR="00C92F40" w:rsidRPr="003F288F" w:rsidRDefault="00C92F40" w:rsidP="00EB7AE2">
            <w:pPr>
              <w:rPr>
                <w:rFonts w:ascii="Trebuchet MS" w:hAnsi="Trebuchet MS"/>
                <w:lang w:val="nb-NO"/>
              </w:rPr>
            </w:pPr>
          </w:p>
        </w:tc>
        <w:tc>
          <w:tcPr>
            <w:tcW w:w="1418" w:type="dxa"/>
          </w:tcPr>
          <w:p w:rsidR="00C92F40" w:rsidRDefault="00C92F40" w:rsidP="00EB7AE2">
            <w:pPr>
              <w:rPr>
                <w:rFonts w:ascii="Trebuchet MS" w:hAnsi="Trebuchet MS"/>
                <w:lang w:val="nb-NO"/>
              </w:rPr>
            </w:pPr>
            <w:r>
              <w:rPr>
                <w:rFonts w:ascii="Trebuchet MS" w:hAnsi="Trebuchet MS"/>
                <w:lang w:val="nb-NO"/>
              </w:rPr>
              <w:t>Daglig</w:t>
            </w:r>
          </w:p>
        </w:tc>
        <w:tc>
          <w:tcPr>
            <w:tcW w:w="1842" w:type="dxa"/>
          </w:tcPr>
          <w:p w:rsidR="00C92F40" w:rsidRPr="003F288F" w:rsidRDefault="00C92F40" w:rsidP="00EB7AE2">
            <w:pPr>
              <w:rPr>
                <w:rFonts w:ascii="Trebuchet MS" w:hAnsi="Trebuchet MS"/>
                <w:lang w:val="nb-NO"/>
              </w:rPr>
            </w:pPr>
            <w:r>
              <w:rPr>
                <w:rFonts w:ascii="Trebuchet MS" w:hAnsi="Trebuchet MS"/>
                <w:lang w:val="nb-NO"/>
              </w:rPr>
              <w:t>Barneveiledere</w:t>
            </w:r>
          </w:p>
        </w:tc>
      </w:tr>
      <w:tr w:rsidR="00C92F40" w:rsidRPr="0044394F" w:rsidTr="00C92F40">
        <w:tc>
          <w:tcPr>
            <w:tcW w:w="2066" w:type="dxa"/>
          </w:tcPr>
          <w:p w:rsidR="00C92F40" w:rsidRPr="00382ED7" w:rsidRDefault="00C92F40" w:rsidP="00EB7AE2">
            <w:pPr>
              <w:rPr>
                <w:rFonts w:ascii="Trebuchet MS" w:hAnsi="Trebuchet MS"/>
                <w:b/>
                <w:lang w:val="nb-NO"/>
              </w:rPr>
            </w:pPr>
            <w:r w:rsidRPr="00382ED7">
              <w:rPr>
                <w:rFonts w:ascii="Trebuchet MS" w:hAnsi="Trebuchet MS"/>
                <w:b/>
                <w:lang w:val="nb-NO"/>
              </w:rPr>
              <w:t>Petter Smart</w:t>
            </w:r>
            <w:r>
              <w:rPr>
                <w:rFonts w:ascii="Trebuchet MS" w:hAnsi="Trebuchet MS"/>
                <w:b/>
                <w:lang w:val="nb-NO"/>
              </w:rPr>
              <w:t xml:space="preserve"> –klubben / </w:t>
            </w:r>
            <w:proofErr w:type="spellStart"/>
            <w:r>
              <w:rPr>
                <w:rFonts w:ascii="Trebuchet MS" w:hAnsi="Trebuchet MS"/>
                <w:b/>
                <w:lang w:val="nb-NO"/>
              </w:rPr>
              <w:t>Nysgjerringper</w:t>
            </w:r>
            <w:proofErr w:type="spellEnd"/>
          </w:p>
        </w:tc>
        <w:tc>
          <w:tcPr>
            <w:tcW w:w="3287" w:type="dxa"/>
          </w:tcPr>
          <w:p w:rsidR="00C92F40" w:rsidRDefault="00C92F40" w:rsidP="00EB7AE2">
            <w:pPr>
              <w:rPr>
                <w:rFonts w:ascii="Trebuchet MS" w:hAnsi="Trebuchet MS"/>
                <w:lang w:val="nb-NO"/>
              </w:rPr>
            </w:pPr>
            <w:r>
              <w:rPr>
                <w:rFonts w:ascii="Trebuchet MS" w:hAnsi="Trebuchet MS"/>
                <w:lang w:val="nb-NO"/>
              </w:rPr>
              <w:t>- Gjøre forsøk som er knyttet opp mot natur og teknikk.</w:t>
            </w:r>
          </w:p>
          <w:p w:rsidR="00C92F40" w:rsidRDefault="00C92F40" w:rsidP="00EB7AE2">
            <w:pPr>
              <w:rPr>
                <w:rFonts w:ascii="Trebuchet MS" w:hAnsi="Trebuchet MS"/>
                <w:lang w:val="nb-NO"/>
              </w:rPr>
            </w:pPr>
            <w:r>
              <w:rPr>
                <w:rFonts w:ascii="Trebuchet MS" w:hAnsi="Trebuchet MS"/>
                <w:lang w:val="nb-NO"/>
              </w:rPr>
              <w:t>- Inspirere barna til å bli nysgjerrige på verden rundt seg gjennom morsomme aktiviteter.</w:t>
            </w:r>
          </w:p>
          <w:p w:rsidR="00C92F40" w:rsidRDefault="00C92F40" w:rsidP="00EB7AE2">
            <w:pPr>
              <w:rPr>
                <w:rFonts w:ascii="Trebuchet MS" w:hAnsi="Trebuchet MS"/>
                <w:lang w:val="nb-NO"/>
              </w:rPr>
            </w:pPr>
          </w:p>
        </w:tc>
        <w:tc>
          <w:tcPr>
            <w:tcW w:w="1418" w:type="dxa"/>
          </w:tcPr>
          <w:p w:rsidR="00C92F40" w:rsidRDefault="00C92F40" w:rsidP="00EB7AE2">
            <w:pPr>
              <w:rPr>
                <w:rFonts w:ascii="Trebuchet MS" w:hAnsi="Trebuchet MS"/>
                <w:lang w:val="nb-NO"/>
              </w:rPr>
            </w:pPr>
            <w:r>
              <w:rPr>
                <w:rFonts w:ascii="Trebuchet MS" w:hAnsi="Trebuchet MS"/>
                <w:lang w:val="nb-NO"/>
              </w:rPr>
              <w:t>Ukentlig</w:t>
            </w:r>
          </w:p>
        </w:tc>
        <w:tc>
          <w:tcPr>
            <w:tcW w:w="1842" w:type="dxa"/>
          </w:tcPr>
          <w:p w:rsidR="00C92F40" w:rsidRDefault="00C92F40" w:rsidP="00EB7AE2">
            <w:pPr>
              <w:rPr>
                <w:rFonts w:ascii="Trebuchet MS" w:hAnsi="Trebuchet MS"/>
                <w:lang w:val="nb-NO"/>
              </w:rPr>
            </w:pPr>
            <w:r>
              <w:rPr>
                <w:rFonts w:ascii="Trebuchet MS" w:hAnsi="Trebuchet MS"/>
                <w:lang w:val="nb-NO"/>
              </w:rPr>
              <w:t>Barneveiledere</w:t>
            </w:r>
          </w:p>
        </w:tc>
      </w:tr>
    </w:tbl>
    <w:p w:rsidR="008C7CE2" w:rsidRDefault="008C7CE2" w:rsidP="004E3EBC">
      <w:pPr>
        <w:spacing w:line="240" w:lineRule="auto"/>
        <w:rPr>
          <w:rFonts w:ascii="Trebuchet MS" w:hAnsi="Trebuchet MS"/>
          <w:i/>
          <w:lang w:val="nb-NO"/>
        </w:rPr>
      </w:pPr>
    </w:p>
    <w:p w:rsidR="004E3EBC" w:rsidRPr="001E552E" w:rsidRDefault="004E3EBC" w:rsidP="004E3EBC">
      <w:pPr>
        <w:spacing w:line="240" w:lineRule="auto"/>
        <w:rPr>
          <w:rFonts w:ascii="Trebuchet MS" w:hAnsi="Trebuchet MS"/>
          <w:i/>
          <w:lang w:val="nb-NO"/>
        </w:rPr>
      </w:pPr>
      <w:r w:rsidRPr="001E552E">
        <w:rPr>
          <w:rFonts w:ascii="Trebuchet MS" w:hAnsi="Trebuchet MS"/>
          <w:i/>
          <w:noProof/>
          <w:lang w:val="nb-NO" w:eastAsia="nb-NO" w:bidi="ar-SA"/>
        </w:rPr>
        <w:drawing>
          <wp:anchor distT="0" distB="0" distL="114300" distR="114300" simplePos="0" relativeHeight="251666432" behindDoc="0" locked="0" layoutInCell="1" allowOverlap="1" wp14:anchorId="43C8AB23" wp14:editId="045A34EF">
            <wp:simplePos x="0" y="0"/>
            <wp:positionH relativeFrom="column">
              <wp:posOffset>8625205</wp:posOffset>
            </wp:positionH>
            <wp:positionV relativeFrom="paragraph">
              <wp:posOffset>-5702935</wp:posOffset>
            </wp:positionV>
            <wp:extent cx="1743075" cy="723900"/>
            <wp:effectExtent l="19050" t="0" r="9525" b="0"/>
            <wp:wrapNone/>
            <wp:docPr id="11" name="Bilde 1" descr="H:\Dokumenter\VÅR 2011\A-skolen_gronn_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er\VÅR 2011\A-skolen_gronn_NY.JPG"/>
                    <pic:cNvPicPr>
                      <a:picLocks noChangeAspect="1" noChangeArrowheads="1"/>
                    </pic:cNvPicPr>
                  </pic:nvPicPr>
                  <pic:blipFill>
                    <a:blip r:embed="rId11" cstate="print"/>
                    <a:srcRect/>
                    <a:stretch>
                      <a:fillRect/>
                    </a:stretch>
                  </pic:blipFill>
                  <pic:spPr bwMode="auto">
                    <a:xfrm>
                      <a:off x="0" y="0"/>
                      <a:ext cx="1743075" cy="723900"/>
                    </a:xfrm>
                    <a:prstGeom prst="rect">
                      <a:avLst/>
                    </a:prstGeom>
                    <a:noFill/>
                    <a:ln w="9525">
                      <a:noFill/>
                      <a:miter lim="800000"/>
                      <a:headEnd/>
                      <a:tailEnd/>
                    </a:ln>
                  </pic:spPr>
                </pic:pic>
              </a:graphicData>
            </a:graphic>
          </wp:anchor>
        </w:drawing>
      </w:r>
      <w:r w:rsidRPr="001E552E">
        <w:rPr>
          <w:rFonts w:ascii="Trebuchet MS" w:hAnsi="Trebuchet MS"/>
          <w:i/>
          <w:noProof/>
          <w:lang w:val="nb-NO" w:eastAsia="nb-NO" w:bidi="ar-SA"/>
        </w:rPr>
        <w:drawing>
          <wp:anchor distT="0" distB="0" distL="114300" distR="114300" simplePos="0" relativeHeight="251665408" behindDoc="0" locked="0" layoutInCell="1" allowOverlap="1" wp14:anchorId="13AD78CA" wp14:editId="00FF8732">
            <wp:simplePos x="0" y="0"/>
            <wp:positionH relativeFrom="column">
              <wp:posOffset>8472805</wp:posOffset>
            </wp:positionH>
            <wp:positionV relativeFrom="paragraph">
              <wp:posOffset>-6278880</wp:posOffset>
            </wp:positionV>
            <wp:extent cx="1743075" cy="723900"/>
            <wp:effectExtent l="19050" t="0" r="9525" b="0"/>
            <wp:wrapNone/>
            <wp:docPr id="5" name="Bilde 1" descr="H:\Dokumenter\VÅR 2011\A-skolen_gronn_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er\VÅR 2011\A-skolen_gronn_NY.JPG"/>
                    <pic:cNvPicPr>
                      <a:picLocks noChangeAspect="1" noChangeArrowheads="1"/>
                    </pic:cNvPicPr>
                  </pic:nvPicPr>
                  <pic:blipFill>
                    <a:blip r:embed="rId11" cstate="print"/>
                    <a:srcRect/>
                    <a:stretch>
                      <a:fillRect/>
                    </a:stretch>
                  </pic:blipFill>
                  <pic:spPr bwMode="auto">
                    <a:xfrm>
                      <a:off x="0" y="0"/>
                      <a:ext cx="1743075" cy="723900"/>
                    </a:xfrm>
                    <a:prstGeom prst="rect">
                      <a:avLst/>
                    </a:prstGeom>
                    <a:noFill/>
                    <a:ln w="9525">
                      <a:noFill/>
                      <a:miter lim="800000"/>
                      <a:headEnd/>
                      <a:tailEnd/>
                    </a:ln>
                  </pic:spPr>
                </pic:pic>
              </a:graphicData>
            </a:graphic>
          </wp:anchor>
        </w:drawing>
      </w:r>
      <w:r w:rsidRPr="001E552E">
        <w:rPr>
          <w:rFonts w:ascii="Trebuchet MS" w:hAnsi="Trebuchet MS"/>
          <w:i/>
          <w:noProof/>
          <w:lang w:val="nb-NO" w:eastAsia="nb-NO" w:bidi="ar-SA"/>
        </w:rPr>
        <w:drawing>
          <wp:anchor distT="0" distB="0" distL="114300" distR="114300" simplePos="0" relativeHeight="251664384" behindDoc="0" locked="0" layoutInCell="1" allowOverlap="1" wp14:anchorId="65F24A46" wp14:editId="1B1859B7">
            <wp:simplePos x="0" y="0"/>
            <wp:positionH relativeFrom="column">
              <wp:posOffset>8320405</wp:posOffset>
            </wp:positionH>
            <wp:positionV relativeFrom="paragraph">
              <wp:posOffset>-6431280</wp:posOffset>
            </wp:positionV>
            <wp:extent cx="1743075" cy="723900"/>
            <wp:effectExtent l="19050" t="0" r="9525" b="0"/>
            <wp:wrapNone/>
            <wp:docPr id="7" name="Bilde 1" descr="H:\Dokumenter\VÅR 2011\A-skolen_gronn_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er\VÅR 2011\A-skolen_gronn_NY.JPG"/>
                    <pic:cNvPicPr>
                      <a:picLocks noChangeAspect="1" noChangeArrowheads="1"/>
                    </pic:cNvPicPr>
                  </pic:nvPicPr>
                  <pic:blipFill>
                    <a:blip r:embed="rId11" cstate="print"/>
                    <a:srcRect/>
                    <a:stretch>
                      <a:fillRect/>
                    </a:stretch>
                  </pic:blipFill>
                  <pic:spPr bwMode="auto">
                    <a:xfrm>
                      <a:off x="0" y="0"/>
                      <a:ext cx="1743075" cy="723900"/>
                    </a:xfrm>
                    <a:prstGeom prst="rect">
                      <a:avLst/>
                    </a:prstGeom>
                    <a:noFill/>
                    <a:ln w="9525">
                      <a:noFill/>
                      <a:miter lim="800000"/>
                      <a:headEnd/>
                      <a:tailEnd/>
                    </a:ln>
                  </pic:spPr>
                </pic:pic>
              </a:graphicData>
            </a:graphic>
          </wp:anchor>
        </w:drawing>
      </w:r>
      <w:r w:rsidRPr="001E552E">
        <w:rPr>
          <w:rFonts w:ascii="Trebuchet MS" w:hAnsi="Trebuchet MS"/>
          <w:i/>
          <w:noProof/>
          <w:lang w:val="nb-NO" w:eastAsia="nb-NO" w:bidi="ar-SA"/>
        </w:rPr>
        <w:drawing>
          <wp:anchor distT="0" distB="0" distL="114300" distR="114300" simplePos="0" relativeHeight="251668480" behindDoc="0" locked="0" layoutInCell="1" allowOverlap="1" wp14:anchorId="10369135" wp14:editId="186D5BEC">
            <wp:simplePos x="0" y="0"/>
            <wp:positionH relativeFrom="column">
              <wp:posOffset>7796530</wp:posOffset>
            </wp:positionH>
            <wp:positionV relativeFrom="paragraph">
              <wp:posOffset>-6680200</wp:posOffset>
            </wp:positionV>
            <wp:extent cx="1743075" cy="723900"/>
            <wp:effectExtent l="19050" t="0" r="9525" b="0"/>
            <wp:wrapNone/>
            <wp:docPr id="13" name="Bilde 1" descr="H:\Dokumenter\VÅR 2011\A-skolen_gronn_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er\VÅR 2011\A-skolen_gronn_NY.JPG"/>
                    <pic:cNvPicPr>
                      <a:picLocks noChangeAspect="1" noChangeArrowheads="1"/>
                    </pic:cNvPicPr>
                  </pic:nvPicPr>
                  <pic:blipFill>
                    <a:blip r:embed="rId11" cstate="print"/>
                    <a:srcRect/>
                    <a:stretch>
                      <a:fillRect/>
                    </a:stretch>
                  </pic:blipFill>
                  <pic:spPr bwMode="auto">
                    <a:xfrm>
                      <a:off x="0" y="0"/>
                      <a:ext cx="1743075" cy="723900"/>
                    </a:xfrm>
                    <a:prstGeom prst="rect">
                      <a:avLst/>
                    </a:prstGeom>
                    <a:noFill/>
                    <a:ln w="9525">
                      <a:noFill/>
                      <a:miter lim="800000"/>
                      <a:headEnd/>
                      <a:tailEnd/>
                    </a:ln>
                  </pic:spPr>
                </pic:pic>
              </a:graphicData>
            </a:graphic>
          </wp:anchor>
        </w:drawing>
      </w:r>
      <w:r w:rsidRPr="001E552E">
        <w:rPr>
          <w:rFonts w:ascii="Trebuchet MS" w:hAnsi="Trebuchet MS"/>
          <w:i/>
          <w:noProof/>
          <w:lang w:val="nb-NO" w:eastAsia="nb-NO" w:bidi="ar-SA"/>
        </w:rPr>
        <w:drawing>
          <wp:anchor distT="0" distB="0" distL="114300" distR="114300" simplePos="0" relativeHeight="251667456" behindDoc="0" locked="0" layoutInCell="1" allowOverlap="1" wp14:anchorId="366C3305" wp14:editId="6FEE08D3">
            <wp:simplePos x="0" y="0"/>
            <wp:positionH relativeFrom="column">
              <wp:posOffset>8777605</wp:posOffset>
            </wp:positionH>
            <wp:positionV relativeFrom="paragraph">
              <wp:posOffset>-6567170</wp:posOffset>
            </wp:positionV>
            <wp:extent cx="1743075" cy="723900"/>
            <wp:effectExtent l="19050" t="0" r="9525" b="0"/>
            <wp:wrapNone/>
            <wp:docPr id="12" name="Bilde 1" descr="H:\Dokumenter\VÅR 2011\A-skolen_gronn_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er\VÅR 2011\A-skolen_gronn_NY.JPG"/>
                    <pic:cNvPicPr>
                      <a:picLocks noChangeAspect="1" noChangeArrowheads="1"/>
                    </pic:cNvPicPr>
                  </pic:nvPicPr>
                  <pic:blipFill>
                    <a:blip r:embed="rId11" cstate="print"/>
                    <a:srcRect/>
                    <a:stretch>
                      <a:fillRect/>
                    </a:stretch>
                  </pic:blipFill>
                  <pic:spPr bwMode="auto">
                    <a:xfrm>
                      <a:off x="0" y="0"/>
                      <a:ext cx="1743075" cy="723900"/>
                    </a:xfrm>
                    <a:prstGeom prst="rect">
                      <a:avLst/>
                    </a:prstGeom>
                    <a:noFill/>
                    <a:ln w="9525">
                      <a:noFill/>
                      <a:miter lim="800000"/>
                      <a:headEnd/>
                      <a:tailEnd/>
                    </a:ln>
                  </pic:spPr>
                </pic:pic>
              </a:graphicData>
            </a:graphic>
          </wp:anchor>
        </w:drawing>
      </w:r>
      <w:r w:rsidRPr="001E552E">
        <w:rPr>
          <w:rFonts w:ascii="Trebuchet MS" w:hAnsi="Trebuchet MS"/>
          <w:i/>
          <w:noProof/>
          <w:lang w:val="nb-NO" w:eastAsia="nb-NO" w:bidi="ar-SA"/>
        </w:rPr>
        <w:drawing>
          <wp:anchor distT="0" distB="0" distL="114300" distR="114300" simplePos="0" relativeHeight="251663360" behindDoc="0" locked="0" layoutInCell="1" allowOverlap="1" wp14:anchorId="19D587D5" wp14:editId="2FC8AF8D">
            <wp:simplePos x="0" y="0"/>
            <wp:positionH relativeFrom="column">
              <wp:posOffset>7996555</wp:posOffset>
            </wp:positionH>
            <wp:positionV relativeFrom="paragraph">
              <wp:posOffset>-8062595</wp:posOffset>
            </wp:positionV>
            <wp:extent cx="1743075" cy="723900"/>
            <wp:effectExtent l="19050" t="0" r="9525" b="0"/>
            <wp:wrapNone/>
            <wp:docPr id="4" name="Bilde 1" descr="H:\Dokumenter\VÅR 2011\A-skolen_gronn_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er\VÅR 2011\A-skolen_gronn_NY.JPG"/>
                    <pic:cNvPicPr>
                      <a:picLocks noChangeAspect="1" noChangeArrowheads="1"/>
                    </pic:cNvPicPr>
                  </pic:nvPicPr>
                  <pic:blipFill>
                    <a:blip r:embed="rId11" cstate="print"/>
                    <a:srcRect/>
                    <a:stretch>
                      <a:fillRect/>
                    </a:stretch>
                  </pic:blipFill>
                  <pic:spPr bwMode="auto">
                    <a:xfrm>
                      <a:off x="0" y="0"/>
                      <a:ext cx="1743075" cy="723900"/>
                    </a:xfrm>
                    <a:prstGeom prst="rect">
                      <a:avLst/>
                    </a:prstGeom>
                    <a:noFill/>
                    <a:ln w="9525">
                      <a:noFill/>
                      <a:miter lim="800000"/>
                      <a:headEnd/>
                      <a:tailEnd/>
                    </a:ln>
                  </pic:spPr>
                </pic:pic>
              </a:graphicData>
            </a:graphic>
          </wp:anchor>
        </w:drawing>
      </w:r>
      <w:r w:rsidRPr="001E552E">
        <w:rPr>
          <w:rFonts w:ascii="Trebuchet MS" w:hAnsi="Trebuchet MS"/>
          <w:i/>
          <w:noProof/>
          <w:lang w:val="nb-NO" w:eastAsia="nb-NO" w:bidi="ar-SA"/>
        </w:rPr>
        <w:drawing>
          <wp:anchor distT="0" distB="0" distL="114300" distR="114300" simplePos="0" relativeHeight="251662336" behindDoc="0" locked="0" layoutInCell="1" allowOverlap="1" wp14:anchorId="41037E67" wp14:editId="3E150884">
            <wp:simplePos x="0" y="0"/>
            <wp:positionH relativeFrom="column">
              <wp:posOffset>7844155</wp:posOffset>
            </wp:positionH>
            <wp:positionV relativeFrom="paragraph">
              <wp:posOffset>-8214995</wp:posOffset>
            </wp:positionV>
            <wp:extent cx="1743075" cy="723900"/>
            <wp:effectExtent l="19050" t="0" r="9525" b="0"/>
            <wp:wrapNone/>
            <wp:docPr id="3" name="Bilde 1" descr="H:\Dokumenter\VÅR 2011\A-skolen_gronn_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er\VÅR 2011\A-skolen_gronn_NY.JPG"/>
                    <pic:cNvPicPr>
                      <a:picLocks noChangeAspect="1" noChangeArrowheads="1"/>
                    </pic:cNvPicPr>
                  </pic:nvPicPr>
                  <pic:blipFill>
                    <a:blip r:embed="rId11" cstate="print"/>
                    <a:srcRect/>
                    <a:stretch>
                      <a:fillRect/>
                    </a:stretch>
                  </pic:blipFill>
                  <pic:spPr bwMode="auto">
                    <a:xfrm>
                      <a:off x="0" y="0"/>
                      <a:ext cx="1743075" cy="723900"/>
                    </a:xfrm>
                    <a:prstGeom prst="rect">
                      <a:avLst/>
                    </a:prstGeom>
                    <a:noFill/>
                    <a:ln w="9525">
                      <a:noFill/>
                      <a:miter lim="800000"/>
                      <a:headEnd/>
                      <a:tailEnd/>
                    </a:ln>
                  </pic:spPr>
                </pic:pic>
              </a:graphicData>
            </a:graphic>
          </wp:anchor>
        </w:drawing>
      </w:r>
      <w:r>
        <w:rPr>
          <w:rFonts w:ascii="Trebuchet MS" w:hAnsi="Trebuchet MS"/>
          <w:i/>
          <w:noProof/>
          <w:lang w:val="nb-NO" w:eastAsia="nb-NO" w:bidi="ar-SA"/>
        </w:rPr>
        <w:drawing>
          <wp:anchor distT="0" distB="0" distL="114300" distR="114300" simplePos="0" relativeHeight="251661312" behindDoc="0" locked="0" layoutInCell="1" allowOverlap="1" wp14:anchorId="47F4744A" wp14:editId="081E078A">
            <wp:simplePos x="0" y="0"/>
            <wp:positionH relativeFrom="column">
              <wp:posOffset>7844155</wp:posOffset>
            </wp:positionH>
            <wp:positionV relativeFrom="paragraph">
              <wp:posOffset>203200</wp:posOffset>
            </wp:positionV>
            <wp:extent cx="1743075" cy="723900"/>
            <wp:effectExtent l="19050" t="0" r="9525" b="0"/>
            <wp:wrapNone/>
            <wp:docPr id="2" name="Bilde 1" descr="H:\Dokumenter\VÅR 2011\A-skolen_gronn_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er\VÅR 2011\A-skolen_gronn_NY.JPG"/>
                    <pic:cNvPicPr>
                      <a:picLocks noChangeAspect="1" noChangeArrowheads="1"/>
                    </pic:cNvPicPr>
                  </pic:nvPicPr>
                  <pic:blipFill>
                    <a:blip r:embed="rId11" cstate="print"/>
                    <a:srcRect/>
                    <a:stretch>
                      <a:fillRect/>
                    </a:stretch>
                  </pic:blipFill>
                  <pic:spPr bwMode="auto">
                    <a:xfrm>
                      <a:off x="0" y="0"/>
                      <a:ext cx="1743075" cy="723900"/>
                    </a:xfrm>
                    <a:prstGeom prst="rect">
                      <a:avLst/>
                    </a:prstGeom>
                    <a:noFill/>
                    <a:ln w="9525">
                      <a:noFill/>
                      <a:miter lim="800000"/>
                      <a:headEnd/>
                      <a:tailEnd/>
                    </a:ln>
                  </pic:spPr>
                </pic:pic>
              </a:graphicData>
            </a:graphic>
          </wp:anchor>
        </w:drawing>
      </w:r>
    </w:p>
    <w:p w:rsidR="004E3EBC" w:rsidRPr="00B363B8" w:rsidRDefault="004E3EBC" w:rsidP="004E3EBC">
      <w:pPr>
        <w:pStyle w:val="Overskrift1"/>
        <w:rPr>
          <w:rFonts w:ascii="Trebuchet MS" w:hAnsi="Trebuchet MS"/>
          <w:sz w:val="32"/>
          <w:szCs w:val="32"/>
          <w:lang w:val="nb-NO" w:bidi="ar-SA"/>
        </w:rPr>
      </w:pPr>
      <w:r w:rsidRPr="00B363B8">
        <w:rPr>
          <w:rFonts w:ascii="Trebuchet MS" w:hAnsi="Trebuchet MS"/>
          <w:sz w:val="32"/>
          <w:szCs w:val="32"/>
          <w:lang w:val="nb-NO" w:bidi="ar-SA"/>
        </w:rPr>
        <w:t>Målområde 2</w:t>
      </w:r>
    </w:p>
    <w:p w:rsidR="004E3EBC" w:rsidRPr="008765D1" w:rsidRDefault="004E3EBC" w:rsidP="004E3EBC">
      <w:pPr>
        <w:pStyle w:val="Overskrift1"/>
        <w:rPr>
          <w:rFonts w:ascii="Trebuchet MS" w:hAnsi="Trebuchet MS"/>
          <w:sz w:val="48"/>
          <w:szCs w:val="48"/>
          <w:lang w:val="nb-NO" w:bidi="ar-SA"/>
        </w:rPr>
      </w:pPr>
      <w:r w:rsidRPr="00B363B8">
        <w:rPr>
          <w:rFonts w:ascii="Trebuchet MS" w:hAnsi="Trebuchet MS"/>
          <w:sz w:val="48"/>
          <w:szCs w:val="48"/>
          <w:lang w:val="nb-NO" w:bidi="ar-SA"/>
        </w:rPr>
        <w:t>Fysisk aktivitet og lek</w:t>
      </w:r>
    </w:p>
    <w:p w:rsidR="00D927C8" w:rsidRDefault="00D927C8" w:rsidP="004E3EBC">
      <w:pPr>
        <w:autoSpaceDE w:val="0"/>
        <w:autoSpaceDN w:val="0"/>
        <w:adjustRightInd w:val="0"/>
        <w:spacing w:before="0" w:after="0" w:line="240" w:lineRule="auto"/>
        <w:rPr>
          <w:rFonts w:ascii="Trebuchet MS" w:hAnsi="Trebuchet MS" w:cs="Tahoma"/>
          <w:b/>
          <w:szCs w:val="24"/>
          <w:lang w:val="nb-NO" w:bidi="ar-SA"/>
        </w:rPr>
      </w:pPr>
    </w:p>
    <w:p w:rsidR="00D927C8" w:rsidRPr="00D927C8" w:rsidRDefault="00D927C8" w:rsidP="004E3EBC">
      <w:pPr>
        <w:autoSpaceDE w:val="0"/>
        <w:autoSpaceDN w:val="0"/>
        <w:adjustRightInd w:val="0"/>
        <w:spacing w:before="0" w:after="0" w:line="240" w:lineRule="auto"/>
        <w:rPr>
          <w:rFonts w:ascii="Trebuchet MS" w:hAnsi="Trebuchet MS" w:cs="Tahoma"/>
          <w:b/>
          <w:szCs w:val="24"/>
          <w:lang w:val="nb-NO" w:bidi="ar-SA"/>
        </w:rPr>
      </w:pPr>
      <w:r w:rsidRPr="00D927C8">
        <w:rPr>
          <w:rFonts w:ascii="Trebuchet MS" w:hAnsi="Trebuchet MS" w:cs="Tahoma"/>
          <w:b/>
          <w:szCs w:val="24"/>
          <w:lang w:val="nb-NO" w:bidi="ar-SA"/>
        </w:rPr>
        <w:t>Mål:</w:t>
      </w:r>
    </w:p>
    <w:p w:rsidR="004E3EBC" w:rsidRPr="0097332A" w:rsidRDefault="004E3EBC" w:rsidP="004E3EBC">
      <w:pPr>
        <w:autoSpaceDE w:val="0"/>
        <w:autoSpaceDN w:val="0"/>
        <w:adjustRightInd w:val="0"/>
        <w:spacing w:before="0" w:after="0" w:line="240" w:lineRule="auto"/>
        <w:rPr>
          <w:rFonts w:ascii="Trebuchet MS" w:hAnsi="Trebuchet MS" w:cs="Tahoma"/>
          <w:i/>
          <w:szCs w:val="24"/>
          <w:lang w:val="nb-NO" w:bidi="ar-SA"/>
        </w:rPr>
      </w:pPr>
      <w:r w:rsidRPr="0097332A">
        <w:rPr>
          <w:rFonts w:ascii="Trebuchet MS" w:hAnsi="Trebuchet MS" w:cs="Tahoma"/>
          <w:i/>
          <w:szCs w:val="24"/>
          <w:lang w:val="nb-NO" w:bidi="ar-SA"/>
        </w:rPr>
        <w:t>Gjennom daglig fysisk aktivitet og lek skal eleven videreutvikle sine sosiale og grunnleggende ferdigheter, og gis mulighet til å etablere og utvikle vennskap. Vi gir elevene mulighet for valg av aktiviteter på ulike l</w:t>
      </w:r>
      <w:r w:rsidR="005067DB">
        <w:rPr>
          <w:rFonts w:ascii="Trebuchet MS" w:hAnsi="Trebuchet MS" w:cs="Tahoma"/>
          <w:i/>
          <w:szCs w:val="24"/>
          <w:lang w:val="nb-NO" w:bidi="ar-SA"/>
        </w:rPr>
        <w:t>æringsarenaer både inne og ute og i s</w:t>
      </w:r>
      <w:r w:rsidRPr="0097332A">
        <w:rPr>
          <w:rFonts w:ascii="Trebuchet MS" w:hAnsi="Trebuchet MS" w:cs="Tahoma"/>
          <w:i/>
          <w:szCs w:val="24"/>
          <w:lang w:val="nb-NO" w:bidi="ar-SA"/>
        </w:rPr>
        <w:t>tyrte og frie aktiviteter.</w:t>
      </w:r>
    </w:p>
    <w:p w:rsidR="00D927C8" w:rsidRDefault="00D927C8" w:rsidP="004E3EBC">
      <w:pPr>
        <w:autoSpaceDE w:val="0"/>
        <w:autoSpaceDN w:val="0"/>
        <w:adjustRightInd w:val="0"/>
        <w:spacing w:before="0" w:after="0" w:line="240" w:lineRule="auto"/>
        <w:rPr>
          <w:rFonts w:ascii="Trebuchet MS" w:hAnsi="Trebuchet MS" w:cs="Tahoma"/>
          <w:szCs w:val="24"/>
          <w:lang w:val="nb-NO" w:bidi="ar-SA"/>
        </w:rPr>
      </w:pPr>
    </w:p>
    <w:p w:rsidR="00D927C8" w:rsidRDefault="00D927C8" w:rsidP="004E3EBC">
      <w:pPr>
        <w:autoSpaceDE w:val="0"/>
        <w:autoSpaceDN w:val="0"/>
        <w:adjustRightInd w:val="0"/>
        <w:spacing w:before="0" w:after="0" w:line="240" w:lineRule="auto"/>
        <w:rPr>
          <w:rFonts w:ascii="Trebuchet MS" w:hAnsi="Trebuchet MS" w:cs="Tahoma"/>
          <w:b/>
          <w:szCs w:val="24"/>
          <w:lang w:val="nb-NO" w:bidi="ar-SA"/>
        </w:rPr>
      </w:pPr>
      <w:r>
        <w:rPr>
          <w:rFonts w:ascii="Trebuchet MS" w:hAnsi="Trebuchet MS" w:cs="Tahoma"/>
          <w:b/>
          <w:szCs w:val="24"/>
          <w:lang w:val="nb-NO" w:bidi="ar-SA"/>
        </w:rPr>
        <w:t>Retningslinjer for utfor</w:t>
      </w:r>
      <w:r w:rsidRPr="00D927C8">
        <w:rPr>
          <w:rFonts w:ascii="Trebuchet MS" w:hAnsi="Trebuchet MS" w:cs="Tahoma"/>
          <w:b/>
          <w:szCs w:val="24"/>
          <w:lang w:val="nb-NO" w:bidi="ar-SA"/>
        </w:rPr>
        <w:t>min</w:t>
      </w:r>
      <w:r>
        <w:rPr>
          <w:rFonts w:ascii="Trebuchet MS" w:hAnsi="Trebuchet MS" w:cs="Tahoma"/>
          <w:b/>
          <w:szCs w:val="24"/>
          <w:lang w:val="nb-NO" w:bidi="ar-SA"/>
        </w:rPr>
        <w:t>g</w:t>
      </w:r>
      <w:r w:rsidRPr="00D927C8">
        <w:rPr>
          <w:rFonts w:ascii="Trebuchet MS" w:hAnsi="Trebuchet MS" w:cs="Tahoma"/>
          <w:b/>
          <w:szCs w:val="24"/>
          <w:lang w:val="nb-NO" w:bidi="ar-SA"/>
        </w:rPr>
        <w:t>en:</w:t>
      </w:r>
    </w:p>
    <w:p w:rsidR="00D927C8" w:rsidRPr="00D927C8" w:rsidRDefault="00D927C8" w:rsidP="00D927C8">
      <w:pPr>
        <w:pStyle w:val="Listeavsnitt"/>
        <w:numPr>
          <w:ilvl w:val="0"/>
          <w:numId w:val="3"/>
        </w:numPr>
        <w:autoSpaceDE w:val="0"/>
        <w:autoSpaceDN w:val="0"/>
        <w:adjustRightInd w:val="0"/>
        <w:spacing w:before="0" w:after="0" w:line="240" w:lineRule="auto"/>
        <w:rPr>
          <w:rFonts w:ascii="Trebuchet MS" w:hAnsi="Trebuchet MS" w:cs="Tahoma"/>
          <w:szCs w:val="24"/>
          <w:lang w:val="nb-NO" w:bidi="ar-SA"/>
        </w:rPr>
      </w:pPr>
      <w:r w:rsidRPr="00D927C8">
        <w:rPr>
          <w:rFonts w:ascii="Trebuchet MS" w:hAnsi="Trebuchet MS" w:cs="Tahoma"/>
          <w:szCs w:val="24"/>
          <w:lang w:val="nb-NO" w:bidi="ar-SA"/>
        </w:rPr>
        <w:t>Tilbud om aktiviteter, fri som styrte, inne som ute.</w:t>
      </w:r>
    </w:p>
    <w:p w:rsidR="00D927C8" w:rsidRPr="00D927C8" w:rsidRDefault="00D927C8" w:rsidP="00D927C8">
      <w:pPr>
        <w:pStyle w:val="Listeavsnitt"/>
        <w:numPr>
          <w:ilvl w:val="0"/>
          <w:numId w:val="3"/>
        </w:numPr>
        <w:autoSpaceDE w:val="0"/>
        <w:autoSpaceDN w:val="0"/>
        <w:adjustRightInd w:val="0"/>
        <w:spacing w:before="0" w:after="0" w:line="240" w:lineRule="auto"/>
        <w:rPr>
          <w:rFonts w:ascii="Trebuchet MS" w:hAnsi="Trebuchet MS" w:cs="Tahoma"/>
          <w:szCs w:val="24"/>
          <w:lang w:val="nb-NO" w:bidi="ar-SA"/>
        </w:rPr>
      </w:pPr>
      <w:r w:rsidRPr="00D927C8">
        <w:rPr>
          <w:rFonts w:ascii="Trebuchet MS" w:hAnsi="Trebuchet MS" w:cs="Tahoma"/>
          <w:szCs w:val="24"/>
          <w:lang w:val="nb-NO" w:bidi="ar-SA"/>
        </w:rPr>
        <w:t>Valg av aktiviteter på ulike læringsarenaer.</w:t>
      </w:r>
    </w:p>
    <w:p w:rsidR="00D927C8" w:rsidRDefault="00D927C8" w:rsidP="00D927C8">
      <w:pPr>
        <w:pStyle w:val="Listeavsnitt"/>
        <w:numPr>
          <w:ilvl w:val="0"/>
          <w:numId w:val="3"/>
        </w:numPr>
        <w:autoSpaceDE w:val="0"/>
        <w:autoSpaceDN w:val="0"/>
        <w:adjustRightInd w:val="0"/>
        <w:spacing w:before="0" w:after="0" w:line="240" w:lineRule="auto"/>
        <w:rPr>
          <w:rFonts w:ascii="Trebuchet MS" w:hAnsi="Trebuchet MS" w:cs="Tahoma"/>
          <w:szCs w:val="24"/>
          <w:lang w:val="nb-NO" w:bidi="ar-SA"/>
        </w:rPr>
      </w:pPr>
      <w:r w:rsidRPr="00D927C8">
        <w:rPr>
          <w:rFonts w:ascii="Trebuchet MS" w:hAnsi="Trebuchet MS" w:cs="Tahoma"/>
          <w:szCs w:val="24"/>
          <w:lang w:val="nb-NO" w:bidi="ar-SA"/>
        </w:rPr>
        <w:t xml:space="preserve">Samarbeid med </w:t>
      </w:r>
      <w:r w:rsidR="005067DB">
        <w:rPr>
          <w:rFonts w:ascii="Trebuchet MS" w:hAnsi="Trebuchet MS" w:cs="Tahoma"/>
          <w:szCs w:val="24"/>
          <w:lang w:val="nb-NO" w:bidi="ar-SA"/>
        </w:rPr>
        <w:t xml:space="preserve">lokale </w:t>
      </w:r>
      <w:r w:rsidRPr="00D927C8">
        <w:rPr>
          <w:rFonts w:ascii="Trebuchet MS" w:hAnsi="Trebuchet MS" w:cs="Tahoma"/>
          <w:szCs w:val="24"/>
          <w:lang w:val="nb-NO" w:bidi="ar-SA"/>
        </w:rPr>
        <w:t>aktører</w:t>
      </w:r>
      <w:r w:rsidR="005067DB">
        <w:rPr>
          <w:rFonts w:ascii="Trebuchet MS" w:hAnsi="Trebuchet MS" w:cs="Tahoma"/>
          <w:szCs w:val="24"/>
          <w:lang w:val="nb-NO" w:bidi="ar-SA"/>
        </w:rPr>
        <w:t xml:space="preserve"> og frivillige organisasjoner.</w:t>
      </w:r>
    </w:p>
    <w:p w:rsidR="00AF135F" w:rsidRPr="00AF135F" w:rsidRDefault="00AF135F" w:rsidP="00AF135F">
      <w:pPr>
        <w:autoSpaceDE w:val="0"/>
        <w:autoSpaceDN w:val="0"/>
        <w:adjustRightInd w:val="0"/>
        <w:spacing w:before="0" w:after="0" w:line="240" w:lineRule="auto"/>
        <w:rPr>
          <w:rFonts w:ascii="Trebuchet MS" w:hAnsi="Trebuchet MS" w:cs="Tahoma"/>
          <w:szCs w:val="24"/>
          <w:lang w:val="nb-NO" w:bidi="ar-SA"/>
        </w:rPr>
      </w:pPr>
    </w:p>
    <w:p w:rsidR="004E3EBC" w:rsidRPr="00B363B8" w:rsidRDefault="004E3EBC" w:rsidP="004E3EBC">
      <w:pPr>
        <w:autoSpaceDE w:val="0"/>
        <w:autoSpaceDN w:val="0"/>
        <w:adjustRightInd w:val="0"/>
        <w:spacing w:before="0" w:after="0" w:line="240" w:lineRule="auto"/>
        <w:rPr>
          <w:rFonts w:ascii="Trebuchet MS" w:hAnsi="Trebuchet MS" w:cs="Tahoma"/>
          <w:sz w:val="23"/>
          <w:szCs w:val="23"/>
          <w:lang w:val="nb-NO" w:bidi="ar-SA"/>
        </w:rPr>
      </w:pPr>
    </w:p>
    <w:tbl>
      <w:tblPr>
        <w:tblStyle w:val="Tabellrutenett"/>
        <w:tblW w:w="9322" w:type="dxa"/>
        <w:tblLook w:val="04A0" w:firstRow="1" w:lastRow="0" w:firstColumn="1" w:lastColumn="0" w:noHBand="0" w:noVBand="1"/>
      </w:tblPr>
      <w:tblGrid>
        <w:gridCol w:w="2802"/>
        <w:gridCol w:w="3685"/>
        <w:gridCol w:w="1134"/>
        <w:gridCol w:w="1701"/>
      </w:tblGrid>
      <w:tr w:rsidR="007D5F20" w:rsidRPr="00B363B8" w:rsidTr="007D5F20">
        <w:tc>
          <w:tcPr>
            <w:tcW w:w="2802" w:type="dxa"/>
            <w:shd w:val="clear" w:color="auto" w:fill="000000" w:themeFill="text1"/>
          </w:tcPr>
          <w:p w:rsidR="007D5F20" w:rsidRPr="00B363B8" w:rsidRDefault="007D5F20" w:rsidP="00EB7AE2">
            <w:pPr>
              <w:rPr>
                <w:rFonts w:ascii="Trebuchet MS" w:hAnsi="Trebuchet MS" w:cs="Tahoma"/>
                <w:b/>
                <w:lang w:val="nb-NO" w:bidi="ar-SA"/>
              </w:rPr>
            </w:pPr>
            <w:r>
              <w:rPr>
                <w:rFonts w:ascii="Trebuchet MS" w:hAnsi="Trebuchet MS" w:cs="Tahoma"/>
                <w:b/>
                <w:lang w:val="nb-NO" w:bidi="ar-SA"/>
              </w:rPr>
              <w:t>Hva</w:t>
            </w:r>
          </w:p>
        </w:tc>
        <w:tc>
          <w:tcPr>
            <w:tcW w:w="3685" w:type="dxa"/>
            <w:shd w:val="clear" w:color="auto" w:fill="000000" w:themeFill="text1"/>
          </w:tcPr>
          <w:p w:rsidR="007D5F20" w:rsidRPr="00B363B8" w:rsidRDefault="007D5F20" w:rsidP="00D22316">
            <w:pPr>
              <w:rPr>
                <w:rFonts w:ascii="Trebuchet MS" w:hAnsi="Trebuchet MS"/>
                <w:i/>
                <w:lang w:val="nb-NO"/>
              </w:rPr>
            </w:pPr>
            <w:r>
              <w:rPr>
                <w:rFonts w:ascii="Trebuchet MS" w:hAnsi="Trebuchet MS" w:cs="TrebuchetMS,Bold"/>
                <w:b/>
                <w:bCs/>
                <w:lang w:val="nb-NO" w:bidi="ar-SA"/>
              </w:rPr>
              <w:t xml:space="preserve">Mål </w:t>
            </w:r>
          </w:p>
        </w:tc>
        <w:tc>
          <w:tcPr>
            <w:tcW w:w="1134" w:type="dxa"/>
            <w:shd w:val="clear" w:color="auto" w:fill="000000" w:themeFill="text1"/>
          </w:tcPr>
          <w:p w:rsidR="007D5F20" w:rsidRPr="00B363B8" w:rsidRDefault="007D5F20" w:rsidP="007D5F20">
            <w:pPr>
              <w:jc w:val="center"/>
              <w:rPr>
                <w:rFonts w:ascii="Trebuchet MS" w:hAnsi="Trebuchet MS" w:cs="TrebuchetMS,Bold"/>
                <w:b/>
                <w:bCs/>
                <w:lang w:val="nb-NO" w:bidi="ar-SA"/>
              </w:rPr>
            </w:pPr>
            <w:r>
              <w:rPr>
                <w:rFonts w:ascii="Trebuchet MS" w:hAnsi="Trebuchet MS" w:cs="TrebuchetMS,Bold"/>
                <w:b/>
                <w:bCs/>
                <w:lang w:val="nb-NO" w:bidi="ar-SA"/>
              </w:rPr>
              <w:t>Når</w:t>
            </w:r>
          </w:p>
        </w:tc>
        <w:tc>
          <w:tcPr>
            <w:tcW w:w="1701" w:type="dxa"/>
            <w:shd w:val="clear" w:color="auto" w:fill="000000" w:themeFill="text1"/>
          </w:tcPr>
          <w:p w:rsidR="007D5F20" w:rsidRPr="00B363B8" w:rsidRDefault="007D5F20" w:rsidP="00EB7AE2">
            <w:pPr>
              <w:rPr>
                <w:rFonts w:ascii="Trebuchet MS" w:hAnsi="Trebuchet MS"/>
                <w:i/>
                <w:lang w:val="nb-NO"/>
              </w:rPr>
            </w:pPr>
            <w:r w:rsidRPr="00B363B8">
              <w:rPr>
                <w:rFonts w:ascii="Trebuchet MS" w:hAnsi="Trebuchet MS" w:cs="TrebuchetMS,Bold"/>
                <w:b/>
                <w:bCs/>
                <w:lang w:val="nb-NO" w:bidi="ar-SA"/>
              </w:rPr>
              <w:t>Ansvar</w:t>
            </w:r>
          </w:p>
        </w:tc>
      </w:tr>
      <w:tr w:rsidR="007D5F20" w:rsidRPr="007818CF" w:rsidTr="007D5F20">
        <w:tc>
          <w:tcPr>
            <w:tcW w:w="2802" w:type="dxa"/>
          </w:tcPr>
          <w:p w:rsidR="007D5F20" w:rsidRDefault="007D5F20" w:rsidP="00EB7AE2">
            <w:pPr>
              <w:rPr>
                <w:rFonts w:ascii="Trebuchet MS" w:hAnsi="Trebuchet MS"/>
                <w:b/>
                <w:lang w:val="nb-NO"/>
              </w:rPr>
            </w:pPr>
            <w:r w:rsidRPr="00D22316">
              <w:rPr>
                <w:rFonts w:ascii="Trebuchet MS" w:hAnsi="Trebuchet MS"/>
                <w:b/>
                <w:i/>
                <w:lang w:val="nb-NO"/>
              </w:rPr>
              <w:t>Org</w:t>
            </w:r>
            <w:r>
              <w:rPr>
                <w:rFonts w:ascii="Trebuchet MS" w:hAnsi="Trebuchet MS"/>
                <w:b/>
                <w:i/>
                <w:lang w:val="nb-NO"/>
              </w:rPr>
              <w:t>aniserte fysiske aktiviteter</w:t>
            </w:r>
          </w:p>
          <w:p w:rsidR="00350162" w:rsidRPr="00350162" w:rsidRDefault="00350162" w:rsidP="00350162">
            <w:pPr>
              <w:pStyle w:val="Listeavsnitt"/>
              <w:numPr>
                <w:ilvl w:val="0"/>
                <w:numId w:val="20"/>
              </w:numPr>
              <w:rPr>
                <w:rFonts w:ascii="Trebuchet MS" w:hAnsi="Trebuchet MS"/>
                <w:b/>
                <w:lang w:val="nb-NO"/>
              </w:rPr>
            </w:pPr>
            <w:r>
              <w:rPr>
                <w:rFonts w:ascii="Trebuchet MS" w:hAnsi="Trebuchet MS" w:cs="Tahoma"/>
                <w:szCs w:val="24"/>
                <w:lang w:val="nb-NO" w:bidi="ar-SA"/>
              </w:rPr>
              <w:t>Capoeira</w:t>
            </w:r>
          </w:p>
          <w:p w:rsidR="00350162" w:rsidRPr="00350162" w:rsidRDefault="00350162" w:rsidP="00350162">
            <w:pPr>
              <w:pStyle w:val="Listeavsnitt"/>
              <w:numPr>
                <w:ilvl w:val="0"/>
                <w:numId w:val="20"/>
              </w:numPr>
              <w:rPr>
                <w:rFonts w:ascii="Trebuchet MS" w:hAnsi="Trebuchet MS"/>
                <w:b/>
                <w:lang w:val="nb-NO"/>
              </w:rPr>
            </w:pPr>
            <w:r>
              <w:rPr>
                <w:rFonts w:ascii="Trebuchet MS" w:hAnsi="Trebuchet MS" w:cs="Tahoma"/>
                <w:szCs w:val="24"/>
                <w:lang w:val="nb-NO" w:bidi="ar-SA"/>
              </w:rPr>
              <w:t>Klatring</w:t>
            </w:r>
          </w:p>
          <w:p w:rsidR="00350162" w:rsidRPr="00350162" w:rsidRDefault="00350162" w:rsidP="00350162">
            <w:pPr>
              <w:pStyle w:val="Listeavsnitt"/>
              <w:numPr>
                <w:ilvl w:val="0"/>
                <w:numId w:val="20"/>
              </w:numPr>
              <w:rPr>
                <w:rFonts w:ascii="Trebuchet MS" w:hAnsi="Trebuchet MS"/>
                <w:b/>
                <w:lang w:val="nb-NO"/>
              </w:rPr>
            </w:pPr>
            <w:r>
              <w:rPr>
                <w:rFonts w:ascii="Trebuchet MS" w:hAnsi="Trebuchet MS" w:cs="Tahoma"/>
                <w:szCs w:val="24"/>
                <w:lang w:val="nb-NO" w:bidi="ar-SA"/>
              </w:rPr>
              <w:t>isdans/skøyter,</w:t>
            </w:r>
          </w:p>
          <w:p w:rsidR="00350162" w:rsidRPr="00350162" w:rsidRDefault="00350162" w:rsidP="00350162">
            <w:pPr>
              <w:pStyle w:val="Listeavsnitt"/>
              <w:numPr>
                <w:ilvl w:val="0"/>
                <w:numId w:val="20"/>
              </w:numPr>
              <w:rPr>
                <w:rFonts w:ascii="Trebuchet MS" w:hAnsi="Trebuchet MS"/>
                <w:b/>
                <w:lang w:val="nb-NO"/>
              </w:rPr>
            </w:pPr>
            <w:r>
              <w:rPr>
                <w:rFonts w:ascii="Trebuchet MS" w:hAnsi="Trebuchet MS" w:cs="Tahoma"/>
                <w:szCs w:val="24"/>
                <w:lang w:val="nb-NO" w:bidi="ar-SA"/>
              </w:rPr>
              <w:t>Fotball</w:t>
            </w:r>
          </w:p>
          <w:p w:rsidR="00350162" w:rsidRPr="00350162" w:rsidRDefault="00350162" w:rsidP="00350162">
            <w:pPr>
              <w:pStyle w:val="Listeavsnitt"/>
              <w:numPr>
                <w:ilvl w:val="0"/>
                <w:numId w:val="20"/>
              </w:numPr>
              <w:rPr>
                <w:rFonts w:ascii="Trebuchet MS" w:hAnsi="Trebuchet MS"/>
                <w:b/>
                <w:lang w:val="nb-NO"/>
              </w:rPr>
            </w:pPr>
            <w:r>
              <w:rPr>
                <w:rFonts w:ascii="Trebuchet MS" w:hAnsi="Trebuchet MS" w:cs="Tahoma"/>
                <w:szCs w:val="24"/>
                <w:lang w:val="nb-NO" w:bidi="ar-SA"/>
              </w:rPr>
              <w:t>Bryting</w:t>
            </w:r>
          </w:p>
          <w:p w:rsidR="00350162" w:rsidRPr="00350162" w:rsidRDefault="00350162" w:rsidP="00350162">
            <w:pPr>
              <w:pStyle w:val="Listeavsnitt"/>
              <w:numPr>
                <w:ilvl w:val="0"/>
                <w:numId w:val="20"/>
              </w:numPr>
              <w:rPr>
                <w:rFonts w:ascii="Trebuchet MS" w:hAnsi="Trebuchet MS"/>
                <w:b/>
                <w:lang w:val="nb-NO"/>
              </w:rPr>
            </w:pPr>
            <w:r>
              <w:rPr>
                <w:rFonts w:ascii="Trebuchet MS" w:hAnsi="Trebuchet MS" w:cs="Tahoma"/>
                <w:szCs w:val="24"/>
                <w:lang w:val="nb-NO" w:bidi="ar-SA"/>
              </w:rPr>
              <w:t>Svømming</w:t>
            </w:r>
          </w:p>
          <w:p w:rsidR="00350162" w:rsidRPr="00350162" w:rsidRDefault="00350162" w:rsidP="00350162">
            <w:pPr>
              <w:pStyle w:val="Listeavsnitt"/>
              <w:numPr>
                <w:ilvl w:val="0"/>
                <w:numId w:val="20"/>
              </w:numPr>
              <w:rPr>
                <w:rFonts w:ascii="Trebuchet MS" w:hAnsi="Trebuchet MS"/>
                <w:b/>
                <w:lang w:val="nb-NO"/>
              </w:rPr>
            </w:pPr>
            <w:r>
              <w:rPr>
                <w:rFonts w:ascii="Trebuchet MS" w:hAnsi="Trebuchet MS" w:cs="Tahoma"/>
                <w:szCs w:val="24"/>
                <w:lang w:val="nb-NO" w:bidi="ar-SA"/>
              </w:rPr>
              <w:t>Skiskole</w:t>
            </w:r>
          </w:p>
          <w:p w:rsidR="00350162" w:rsidRPr="00350162" w:rsidRDefault="00350162" w:rsidP="00350162">
            <w:pPr>
              <w:pStyle w:val="Listeavsnitt"/>
              <w:numPr>
                <w:ilvl w:val="0"/>
                <w:numId w:val="20"/>
              </w:numPr>
              <w:rPr>
                <w:rFonts w:ascii="Trebuchet MS" w:hAnsi="Trebuchet MS"/>
                <w:b/>
                <w:lang w:val="nb-NO"/>
              </w:rPr>
            </w:pPr>
            <w:r>
              <w:rPr>
                <w:rFonts w:ascii="Trebuchet MS" w:hAnsi="Trebuchet MS" w:cs="Tahoma"/>
                <w:szCs w:val="24"/>
                <w:lang w:val="nb-NO" w:bidi="ar-SA"/>
              </w:rPr>
              <w:t>Turn</w:t>
            </w:r>
          </w:p>
          <w:p w:rsidR="00350162" w:rsidRPr="00350162" w:rsidRDefault="00350162" w:rsidP="00350162">
            <w:pPr>
              <w:pStyle w:val="Listeavsnitt"/>
              <w:numPr>
                <w:ilvl w:val="0"/>
                <w:numId w:val="20"/>
              </w:numPr>
              <w:rPr>
                <w:rFonts w:ascii="Trebuchet MS" w:hAnsi="Trebuchet MS"/>
                <w:b/>
                <w:lang w:val="nb-NO"/>
              </w:rPr>
            </w:pPr>
            <w:r>
              <w:rPr>
                <w:rFonts w:ascii="Trebuchet MS" w:hAnsi="Trebuchet MS" w:cs="Tahoma"/>
                <w:szCs w:val="24"/>
                <w:lang w:val="nb-NO" w:bidi="ar-SA"/>
              </w:rPr>
              <w:t>lek i gymsal</w:t>
            </w:r>
          </w:p>
          <w:p w:rsidR="007D5F20" w:rsidRPr="009B4FA9" w:rsidRDefault="007D5F20" w:rsidP="0083689D">
            <w:pPr>
              <w:pStyle w:val="Listeavsnitt"/>
              <w:rPr>
                <w:rFonts w:ascii="Trebuchet MS" w:hAnsi="Trebuchet MS"/>
                <w:b/>
                <w:lang w:val="nb-NO"/>
              </w:rPr>
            </w:pPr>
          </w:p>
          <w:p w:rsidR="007D5F20" w:rsidRPr="009B4FA9" w:rsidRDefault="007D5F20" w:rsidP="00EB7AE2">
            <w:pPr>
              <w:rPr>
                <w:rFonts w:ascii="Trebuchet MS" w:hAnsi="Trebuchet MS"/>
                <w:b/>
                <w:lang w:val="nb-NO"/>
              </w:rPr>
            </w:pPr>
          </w:p>
          <w:p w:rsidR="007D5F20" w:rsidRPr="009B4FA9" w:rsidRDefault="007D5F20" w:rsidP="00EB7AE2">
            <w:pPr>
              <w:rPr>
                <w:rFonts w:ascii="Trebuchet MS" w:hAnsi="Trebuchet MS"/>
                <w:b/>
                <w:lang w:val="nb-NO"/>
              </w:rPr>
            </w:pPr>
          </w:p>
        </w:tc>
        <w:tc>
          <w:tcPr>
            <w:tcW w:w="3685" w:type="dxa"/>
          </w:tcPr>
          <w:p w:rsidR="007D5F20" w:rsidRDefault="007D5F20" w:rsidP="00EB7AE2">
            <w:pPr>
              <w:rPr>
                <w:rFonts w:ascii="Trebuchet MS" w:hAnsi="Trebuchet MS"/>
                <w:lang w:val="nb-NO"/>
              </w:rPr>
            </w:pPr>
            <w:r>
              <w:rPr>
                <w:rFonts w:ascii="Trebuchet MS" w:hAnsi="Trebuchet MS"/>
                <w:lang w:val="nb-NO"/>
              </w:rPr>
              <w:t>- Trene koordinasjon, rytme og motorikk.</w:t>
            </w:r>
          </w:p>
          <w:p w:rsidR="007D5F20" w:rsidRDefault="007D5F20" w:rsidP="00EB7AE2">
            <w:pPr>
              <w:rPr>
                <w:rFonts w:ascii="Trebuchet MS" w:hAnsi="Trebuchet MS"/>
                <w:lang w:val="nb-NO"/>
              </w:rPr>
            </w:pPr>
            <w:r>
              <w:rPr>
                <w:rFonts w:ascii="Trebuchet MS" w:hAnsi="Trebuchet MS"/>
                <w:lang w:val="nb-NO"/>
              </w:rPr>
              <w:t>- Sikre elevens behov for fysisk bevegelse</w:t>
            </w:r>
          </w:p>
          <w:p w:rsidR="007D5F20" w:rsidRDefault="007D5F20" w:rsidP="00EB7AE2">
            <w:pPr>
              <w:rPr>
                <w:rFonts w:ascii="Trebuchet MS" w:hAnsi="Trebuchet MS"/>
                <w:lang w:val="nb-NO"/>
              </w:rPr>
            </w:pPr>
            <w:r>
              <w:rPr>
                <w:rFonts w:ascii="Trebuchet MS" w:hAnsi="Trebuchet MS"/>
                <w:lang w:val="nb-NO"/>
              </w:rPr>
              <w:t>- Samspill og sosiale ferdigheter</w:t>
            </w:r>
          </w:p>
          <w:p w:rsidR="007D5F20" w:rsidRDefault="007D5F20" w:rsidP="00EB7AE2">
            <w:pPr>
              <w:rPr>
                <w:rFonts w:ascii="Trebuchet MS" w:hAnsi="Trebuchet MS"/>
                <w:lang w:val="nb-NO"/>
              </w:rPr>
            </w:pPr>
            <w:r>
              <w:rPr>
                <w:rFonts w:ascii="Trebuchet MS" w:hAnsi="Trebuchet MS"/>
                <w:lang w:val="nb-NO"/>
              </w:rPr>
              <w:t xml:space="preserve">- Oppleve mestring og progresjon </w:t>
            </w:r>
          </w:p>
          <w:p w:rsidR="007D5F20" w:rsidRPr="003F288F" w:rsidRDefault="007D5F20" w:rsidP="00EB7AE2">
            <w:pPr>
              <w:rPr>
                <w:rFonts w:ascii="Trebuchet MS" w:hAnsi="Trebuchet MS"/>
                <w:lang w:val="nb-NO"/>
              </w:rPr>
            </w:pPr>
          </w:p>
        </w:tc>
        <w:tc>
          <w:tcPr>
            <w:tcW w:w="1134" w:type="dxa"/>
          </w:tcPr>
          <w:p w:rsidR="007D5F20" w:rsidRDefault="00653D42" w:rsidP="00EB7AE2">
            <w:pPr>
              <w:rPr>
                <w:rFonts w:ascii="Trebuchet MS" w:hAnsi="Trebuchet MS"/>
                <w:lang w:val="nb-NO"/>
              </w:rPr>
            </w:pPr>
            <w:r>
              <w:rPr>
                <w:rFonts w:ascii="Trebuchet MS" w:hAnsi="Trebuchet MS"/>
                <w:lang w:val="nb-NO"/>
              </w:rPr>
              <w:t>H</w:t>
            </w:r>
            <w:r w:rsidR="007D5F20">
              <w:rPr>
                <w:rFonts w:ascii="Trebuchet MS" w:hAnsi="Trebuchet MS"/>
                <w:lang w:val="nb-NO"/>
              </w:rPr>
              <w:t>ele året</w:t>
            </w:r>
            <w:r>
              <w:rPr>
                <w:rFonts w:ascii="Trebuchet MS" w:hAnsi="Trebuchet MS"/>
                <w:lang w:val="nb-NO"/>
              </w:rPr>
              <w:t xml:space="preserve">, alle </w:t>
            </w:r>
            <w:r w:rsidR="007D5F20">
              <w:rPr>
                <w:rFonts w:ascii="Trebuchet MS" w:hAnsi="Trebuchet MS"/>
                <w:lang w:val="nb-NO"/>
              </w:rPr>
              <w:t xml:space="preserve">baser.  </w:t>
            </w:r>
          </w:p>
        </w:tc>
        <w:tc>
          <w:tcPr>
            <w:tcW w:w="1701" w:type="dxa"/>
          </w:tcPr>
          <w:p w:rsidR="007D5F20" w:rsidRPr="003F288F" w:rsidRDefault="00653D42" w:rsidP="00EB7AE2">
            <w:pPr>
              <w:rPr>
                <w:rFonts w:ascii="Trebuchet MS" w:hAnsi="Trebuchet MS"/>
                <w:lang w:val="nb-NO"/>
              </w:rPr>
            </w:pPr>
            <w:r>
              <w:rPr>
                <w:rFonts w:ascii="Trebuchet MS" w:hAnsi="Trebuchet MS"/>
                <w:lang w:val="nb-NO"/>
              </w:rPr>
              <w:t xml:space="preserve">Barneveiledere </w:t>
            </w:r>
            <w:r w:rsidR="007D5F20">
              <w:rPr>
                <w:rFonts w:ascii="Trebuchet MS" w:hAnsi="Trebuchet MS"/>
                <w:lang w:val="nb-NO"/>
              </w:rPr>
              <w:t>og innleide instruktører</w:t>
            </w:r>
          </w:p>
        </w:tc>
      </w:tr>
      <w:tr w:rsidR="007D5F20" w:rsidRPr="00C92F40" w:rsidTr="007D5F20">
        <w:tc>
          <w:tcPr>
            <w:tcW w:w="2802" w:type="dxa"/>
          </w:tcPr>
          <w:p w:rsidR="007D5F20" w:rsidRPr="00D22316" w:rsidRDefault="007D5F20" w:rsidP="00EB7AE2">
            <w:pPr>
              <w:rPr>
                <w:rFonts w:ascii="Trebuchet MS" w:hAnsi="Trebuchet MS"/>
                <w:b/>
                <w:lang w:val="nb-NO"/>
              </w:rPr>
            </w:pPr>
            <w:r>
              <w:rPr>
                <w:rFonts w:ascii="Trebuchet MS" w:hAnsi="Trebuchet MS"/>
                <w:b/>
                <w:i/>
                <w:lang w:val="nb-NO"/>
              </w:rPr>
              <w:t>Idrettst</w:t>
            </w:r>
            <w:r w:rsidRPr="00D22316">
              <w:rPr>
                <w:rFonts w:ascii="Trebuchet MS" w:hAnsi="Trebuchet MS"/>
                <w:b/>
                <w:i/>
                <w:lang w:val="nb-NO"/>
              </w:rPr>
              <w:t xml:space="preserve">urneringer med </w:t>
            </w:r>
            <w:r w:rsidRPr="00D22316">
              <w:rPr>
                <w:rFonts w:ascii="Trebuchet MS" w:hAnsi="Trebuchet MS"/>
                <w:b/>
                <w:i/>
                <w:lang w:val="nb-NO"/>
              </w:rPr>
              <w:lastRenderedPageBreak/>
              <w:t>andre AKS</w:t>
            </w:r>
            <w:r w:rsidR="000E5930">
              <w:rPr>
                <w:rFonts w:ascii="Trebuchet MS" w:hAnsi="Trebuchet MS"/>
                <w:b/>
                <w:i/>
                <w:lang w:val="nb-NO"/>
              </w:rPr>
              <w:t>-</w:t>
            </w:r>
            <w:r w:rsidRPr="00D22316">
              <w:rPr>
                <w:rFonts w:ascii="Trebuchet MS" w:hAnsi="Trebuchet MS"/>
                <w:b/>
                <w:i/>
                <w:lang w:val="nb-NO"/>
              </w:rPr>
              <w:t>er i bydelen</w:t>
            </w:r>
            <w:r>
              <w:rPr>
                <w:rFonts w:ascii="Trebuchet MS" w:hAnsi="Trebuchet MS"/>
                <w:b/>
                <w:lang w:val="nb-NO"/>
              </w:rPr>
              <w:br/>
            </w:r>
            <w:r>
              <w:rPr>
                <w:rFonts w:ascii="Trebuchet MS" w:hAnsi="Trebuchet MS"/>
                <w:b/>
                <w:lang w:val="nb-NO"/>
              </w:rPr>
              <w:br/>
              <w:t>Høst</w:t>
            </w:r>
            <w:r w:rsidR="000E5930">
              <w:rPr>
                <w:rFonts w:ascii="Trebuchet MS" w:hAnsi="Trebuchet MS"/>
                <w:lang w:val="nb-NO"/>
              </w:rPr>
              <w:t xml:space="preserve"> Fotballturnering på Dælenenga</w:t>
            </w:r>
            <w:r>
              <w:rPr>
                <w:rFonts w:ascii="Trebuchet MS" w:hAnsi="Trebuchet MS"/>
                <w:lang w:val="nb-NO"/>
              </w:rPr>
              <w:t>.</w:t>
            </w:r>
          </w:p>
          <w:p w:rsidR="007D5F20" w:rsidRDefault="007D5F20" w:rsidP="00EB7AE2">
            <w:pPr>
              <w:rPr>
                <w:rFonts w:ascii="Trebuchet MS" w:hAnsi="Trebuchet MS"/>
                <w:lang w:val="nb-NO"/>
              </w:rPr>
            </w:pPr>
            <w:r w:rsidRPr="00D22316">
              <w:rPr>
                <w:rFonts w:ascii="Trebuchet MS" w:hAnsi="Trebuchet MS"/>
                <w:b/>
                <w:lang w:val="nb-NO"/>
              </w:rPr>
              <w:t>Vinter:</w:t>
            </w:r>
            <w:r w:rsidR="000E5930">
              <w:rPr>
                <w:rFonts w:ascii="Trebuchet MS" w:hAnsi="Trebuchet MS"/>
                <w:lang w:val="nb-NO"/>
              </w:rPr>
              <w:t xml:space="preserve"> Innebandyturnering på Tegl</w:t>
            </w:r>
            <w:r>
              <w:rPr>
                <w:rFonts w:ascii="Trebuchet MS" w:hAnsi="Trebuchet MS"/>
                <w:lang w:val="nb-NO"/>
              </w:rPr>
              <w:t>verket skole.</w:t>
            </w:r>
          </w:p>
          <w:p w:rsidR="007D5F20" w:rsidRPr="00D22316" w:rsidRDefault="007D5F20" w:rsidP="00EB7AE2">
            <w:pPr>
              <w:rPr>
                <w:rFonts w:ascii="Trebuchet MS" w:hAnsi="Trebuchet MS"/>
                <w:lang w:val="nb-NO"/>
              </w:rPr>
            </w:pPr>
            <w:r w:rsidRPr="00D22316">
              <w:rPr>
                <w:rFonts w:ascii="Trebuchet MS" w:hAnsi="Trebuchet MS"/>
                <w:b/>
                <w:lang w:val="nb-NO"/>
              </w:rPr>
              <w:t>Vår:</w:t>
            </w:r>
            <w:r w:rsidR="000E5930">
              <w:rPr>
                <w:rFonts w:ascii="Trebuchet MS" w:hAnsi="Trebuchet MS"/>
                <w:lang w:val="nb-NO"/>
              </w:rPr>
              <w:t xml:space="preserve"> Fem</w:t>
            </w:r>
            <w:r>
              <w:rPr>
                <w:rFonts w:ascii="Trebuchet MS" w:hAnsi="Trebuchet MS"/>
                <w:lang w:val="nb-NO"/>
              </w:rPr>
              <w:t>kamp i Torshovdalen</w:t>
            </w:r>
          </w:p>
        </w:tc>
        <w:tc>
          <w:tcPr>
            <w:tcW w:w="3685" w:type="dxa"/>
          </w:tcPr>
          <w:p w:rsidR="007D5F20" w:rsidRDefault="007D5F20" w:rsidP="00EB7AE2">
            <w:pPr>
              <w:rPr>
                <w:rFonts w:ascii="Trebuchet MS" w:hAnsi="Trebuchet MS"/>
                <w:lang w:val="nb-NO"/>
              </w:rPr>
            </w:pPr>
            <w:r>
              <w:rPr>
                <w:rFonts w:ascii="Trebuchet MS" w:hAnsi="Trebuchet MS"/>
                <w:lang w:val="nb-NO"/>
              </w:rPr>
              <w:lastRenderedPageBreak/>
              <w:t xml:space="preserve">- Lære grunnleggende teknikker på </w:t>
            </w:r>
            <w:r>
              <w:rPr>
                <w:rFonts w:ascii="Trebuchet MS" w:hAnsi="Trebuchet MS"/>
                <w:lang w:val="nb-NO"/>
              </w:rPr>
              <w:lastRenderedPageBreak/>
              <w:t>ulike felt.</w:t>
            </w:r>
          </w:p>
          <w:p w:rsidR="007D5F20" w:rsidRDefault="007D5F20" w:rsidP="00EB7AE2">
            <w:pPr>
              <w:rPr>
                <w:rFonts w:ascii="Trebuchet MS" w:hAnsi="Trebuchet MS"/>
                <w:lang w:val="nb-NO"/>
              </w:rPr>
            </w:pPr>
            <w:r>
              <w:rPr>
                <w:rFonts w:ascii="Trebuchet MS" w:hAnsi="Trebuchet MS"/>
                <w:lang w:val="nb-NO"/>
              </w:rPr>
              <w:t>- Samarbeid, spilleregler, god sportsånd og fair play</w:t>
            </w:r>
          </w:p>
          <w:p w:rsidR="007D5F20" w:rsidRDefault="007D5F20" w:rsidP="00EB7AE2">
            <w:pPr>
              <w:rPr>
                <w:rFonts w:ascii="Trebuchet MS" w:hAnsi="Trebuchet MS"/>
                <w:lang w:val="nb-NO"/>
              </w:rPr>
            </w:pPr>
            <w:r>
              <w:rPr>
                <w:rFonts w:ascii="Trebuchet MS" w:hAnsi="Trebuchet MS"/>
                <w:lang w:val="nb-NO"/>
              </w:rPr>
              <w:t xml:space="preserve">- Opplevelse av fellesskap i laget/AKS og i møte med elever fra andre AKS-er. </w:t>
            </w:r>
          </w:p>
          <w:p w:rsidR="007D5F20" w:rsidRPr="009B4FA9" w:rsidRDefault="007D5F20" w:rsidP="00EB7AE2">
            <w:pPr>
              <w:rPr>
                <w:rFonts w:ascii="Trebuchet MS" w:hAnsi="Trebuchet MS"/>
                <w:lang w:val="nb-NO"/>
              </w:rPr>
            </w:pPr>
          </w:p>
        </w:tc>
        <w:tc>
          <w:tcPr>
            <w:tcW w:w="1134" w:type="dxa"/>
          </w:tcPr>
          <w:p w:rsidR="007D5F20" w:rsidRPr="009B4FA9" w:rsidRDefault="007D5F20" w:rsidP="00EB7AE2">
            <w:pPr>
              <w:rPr>
                <w:rFonts w:ascii="Trebuchet MS" w:hAnsi="Trebuchet MS"/>
                <w:lang w:val="nb-NO"/>
              </w:rPr>
            </w:pPr>
            <w:r>
              <w:rPr>
                <w:rFonts w:ascii="Trebuchet MS" w:hAnsi="Trebuchet MS"/>
                <w:lang w:val="nb-NO"/>
              </w:rPr>
              <w:lastRenderedPageBreak/>
              <w:t xml:space="preserve">Høst, Vår </w:t>
            </w:r>
            <w:r>
              <w:rPr>
                <w:rFonts w:ascii="Trebuchet MS" w:hAnsi="Trebuchet MS"/>
                <w:lang w:val="nb-NO"/>
              </w:rPr>
              <w:lastRenderedPageBreak/>
              <w:t xml:space="preserve">og Vinter </w:t>
            </w:r>
          </w:p>
        </w:tc>
        <w:tc>
          <w:tcPr>
            <w:tcW w:w="1701" w:type="dxa"/>
          </w:tcPr>
          <w:p w:rsidR="007D5F20" w:rsidRDefault="007D5F20" w:rsidP="00653D42">
            <w:pPr>
              <w:rPr>
                <w:rFonts w:ascii="Trebuchet MS" w:hAnsi="Trebuchet MS"/>
                <w:lang w:val="nb-NO"/>
              </w:rPr>
            </w:pPr>
            <w:r>
              <w:rPr>
                <w:rFonts w:ascii="Trebuchet MS" w:hAnsi="Trebuchet MS"/>
                <w:lang w:val="nb-NO"/>
              </w:rPr>
              <w:lastRenderedPageBreak/>
              <w:t xml:space="preserve">AKS-leder, </w:t>
            </w:r>
            <w:r>
              <w:rPr>
                <w:rFonts w:ascii="Trebuchet MS" w:hAnsi="Trebuchet MS"/>
                <w:lang w:val="nb-NO"/>
              </w:rPr>
              <w:lastRenderedPageBreak/>
              <w:t xml:space="preserve">Baseledere og </w:t>
            </w:r>
            <w:r w:rsidR="00653D42">
              <w:rPr>
                <w:rFonts w:ascii="Trebuchet MS" w:hAnsi="Trebuchet MS"/>
                <w:lang w:val="nb-NO"/>
              </w:rPr>
              <w:t>barneveiledere</w:t>
            </w:r>
          </w:p>
        </w:tc>
      </w:tr>
      <w:tr w:rsidR="007D5F20" w:rsidRPr="003F288F" w:rsidTr="007D5F20">
        <w:tc>
          <w:tcPr>
            <w:tcW w:w="2802" w:type="dxa"/>
          </w:tcPr>
          <w:p w:rsidR="007D5F20" w:rsidRPr="009B4FA9" w:rsidRDefault="007D5F20" w:rsidP="00EB7AE2">
            <w:pPr>
              <w:rPr>
                <w:rFonts w:ascii="Trebuchet MS" w:hAnsi="Trebuchet MS"/>
                <w:b/>
                <w:lang w:val="nb-NO"/>
              </w:rPr>
            </w:pPr>
            <w:r w:rsidRPr="009B4FA9">
              <w:rPr>
                <w:rFonts w:ascii="Trebuchet MS" w:hAnsi="Trebuchet MS"/>
                <w:b/>
                <w:lang w:val="nb-NO"/>
              </w:rPr>
              <w:lastRenderedPageBreak/>
              <w:t>Fri lek</w:t>
            </w:r>
          </w:p>
          <w:p w:rsidR="007D5F20" w:rsidRPr="007818CF" w:rsidRDefault="007D5F20" w:rsidP="007818CF">
            <w:pPr>
              <w:rPr>
                <w:rFonts w:ascii="Trebuchet MS" w:hAnsi="Trebuchet MS"/>
                <w:lang w:val="nb-NO"/>
              </w:rPr>
            </w:pPr>
            <w:r>
              <w:rPr>
                <w:rFonts w:ascii="Trebuchet MS" w:hAnsi="Trebuchet MS"/>
                <w:lang w:val="nb-NO"/>
              </w:rPr>
              <w:t xml:space="preserve">Leker, spill og idrettsutstyr gjøres tilgjengelig for elevene både ute og inne og våre egne rom skreddersys elevens behov og interesser. </w:t>
            </w:r>
          </w:p>
        </w:tc>
        <w:tc>
          <w:tcPr>
            <w:tcW w:w="3685" w:type="dxa"/>
          </w:tcPr>
          <w:p w:rsidR="007D5F20" w:rsidRDefault="007D5F20" w:rsidP="00EB7AE2">
            <w:pPr>
              <w:rPr>
                <w:rFonts w:ascii="Trebuchet MS" w:eastAsia="Times New Roman" w:hAnsi="Trebuchet MS" w:cs="Arial"/>
                <w:lang w:val="nb-NO" w:eastAsia="nb-NO" w:bidi="ar-SA"/>
              </w:rPr>
            </w:pPr>
            <w:r>
              <w:rPr>
                <w:rFonts w:ascii="Trebuchet MS" w:eastAsia="Times New Roman" w:hAnsi="Trebuchet MS" w:cs="Arial"/>
                <w:lang w:val="nb-NO" w:eastAsia="nb-NO" w:bidi="ar-SA"/>
              </w:rPr>
              <w:t xml:space="preserve">- </w:t>
            </w:r>
            <w:r w:rsidRPr="00DC5288">
              <w:rPr>
                <w:rFonts w:ascii="Trebuchet MS" w:eastAsia="Times New Roman" w:hAnsi="Trebuchet MS" w:cs="Arial"/>
                <w:lang w:val="nb-NO" w:eastAsia="nb-NO" w:bidi="ar-SA"/>
              </w:rPr>
              <w:t>Trening i å samhandle i ulike aktiviteter</w:t>
            </w:r>
            <w:r>
              <w:rPr>
                <w:rFonts w:ascii="Trebuchet MS" w:eastAsia="Times New Roman" w:hAnsi="Trebuchet MS" w:cs="Arial"/>
                <w:lang w:val="nb-NO" w:eastAsia="nb-NO" w:bidi="ar-SA"/>
              </w:rPr>
              <w:t>.</w:t>
            </w:r>
          </w:p>
          <w:p w:rsidR="007D5F20" w:rsidRDefault="007D5F20" w:rsidP="00EB7AE2">
            <w:pPr>
              <w:rPr>
                <w:rFonts w:ascii="Trebuchet MS" w:eastAsia="Times New Roman" w:hAnsi="Trebuchet MS" w:cs="Arial"/>
                <w:lang w:val="nb-NO" w:eastAsia="nb-NO" w:bidi="ar-SA"/>
              </w:rPr>
            </w:pPr>
            <w:r>
              <w:rPr>
                <w:rFonts w:ascii="Trebuchet MS" w:eastAsia="Times New Roman" w:hAnsi="Trebuchet MS" w:cs="Arial"/>
                <w:lang w:val="nb-NO" w:eastAsia="nb-NO" w:bidi="ar-SA"/>
              </w:rPr>
              <w:t>- Lære og</w:t>
            </w:r>
            <w:r w:rsidRPr="00DC5288">
              <w:rPr>
                <w:rFonts w:ascii="Trebuchet MS" w:eastAsia="Times New Roman" w:hAnsi="Trebuchet MS" w:cs="Arial"/>
                <w:lang w:val="nb-NO" w:eastAsia="nb-NO" w:bidi="ar-SA"/>
              </w:rPr>
              <w:t xml:space="preserve"> mestre sosiale lekekoder, </w:t>
            </w:r>
            <w:r>
              <w:rPr>
                <w:rFonts w:ascii="Trebuchet MS" w:eastAsia="Times New Roman" w:hAnsi="Trebuchet MS" w:cs="Arial"/>
                <w:lang w:val="nb-NO" w:eastAsia="nb-NO" w:bidi="ar-SA"/>
              </w:rPr>
              <w:t xml:space="preserve">og ha </w:t>
            </w:r>
            <w:r w:rsidRPr="00DC5288">
              <w:rPr>
                <w:rFonts w:ascii="Trebuchet MS" w:eastAsia="Times New Roman" w:hAnsi="Trebuchet MS" w:cs="Arial"/>
                <w:lang w:val="nb-NO" w:eastAsia="nb-NO" w:bidi="ar-SA"/>
              </w:rPr>
              <w:t>res</w:t>
            </w:r>
            <w:r>
              <w:rPr>
                <w:rFonts w:ascii="Trebuchet MS" w:eastAsia="Times New Roman" w:hAnsi="Trebuchet MS" w:cs="Arial"/>
                <w:lang w:val="nb-NO" w:eastAsia="nb-NO" w:bidi="ar-SA"/>
              </w:rPr>
              <w:t>pekt for egne og andres grenser.</w:t>
            </w:r>
          </w:p>
          <w:p w:rsidR="007D5F20" w:rsidRDefault="007D5F20" w:rsidP="00EB7AE2">
            <w:pPr>
              <w:rPr>
                <w:rFonts w:ascii="Trebuchet MS" w:eastAsia="Times New Roman" w:hAnsi="Trebuchet MS" w:cs="Arial"/>
                <w:lang w:val="nb-NO" w:eastAsia="nb-NO" w:bidi="ar-SA"/>
              </w:rPr>
            </w:pPr>
            <w:r>
              <w:rPr>
                <w:rFonts w:ascii="Trebuchet MS" w:eastAsia="Times New Roman" w:hAnsi="Trebuchet MS" w:cs="Arial"/>
                <w:lang w:val="nb-NO" w:eastAsia="nb-NO" w:bidi="ar-SA"/>
              </w:rPr>
              <w:t>- U</w:t>
            </w:r>
            <w:r w:rsidRPr="00DC5288">
              <w:rPr>
                <w:rFonts w:ascii="Trebuchet MS" w:eastAsia="Times New Roman" w:hAnsi="Trebuchet MS" w:cs="Arial"/>
                <w:lang w:val="nb-NO" w:eastAsia="nb-NO" w:bidi="ar-SA"/>
              </w:rPr>
              <w:t>tvikle sosial kompetanse, kreativitet og fantasi.</w:t>
            </w:r>
          </w:p>
          <w:p w:rsidR="007D5F20" w:rsidRDefault="007D5F20" w:rsidP="00EB7AE2">
            <w:pPr>
              <w:rPr>
                <w:rFonts w:ascii="Trebuchet MS" w:eastAsia="Times New Roman" w:hAnsi="Trebuchet MS" w:cs="Arial"/>
                <w:lang w:val="nb-NO" w:eastAsia="nb-NO" w:bidi="ar-SA"/>
              </w:rPr>
            </w:pPr>
          </w:p>
          <w:p w:rsidR="007D5F20" w:rsidRPr="00DC5288" w:rsidRDefault="007D5F20" w:rsidP="00EB7AE2">
            <w:pPr>
              <w:rPr>
                <w:rFonts w:ascii="Trebuchet MS" w:eastAsia="Times New Roman" w:hAnsi="Trebuchet MS" w:cs="Arial"/>
                <w:lang w:val="nb-NO" w:eastAsia="nb-NO" w:bidi="ar-SA"/>
              </w:rPr>
            </w:pPr>
          </w:p>
        </w:tc>
        <w:tc>
          <w:tcPr>
            <w:tcW w:w="1134" w:type="dxa"/>
          </w:tcPr>
          <w:p w:rsidR="007D5F20" w:rsidRDefault="007D5F20" w:rsidP="00EB7AE2">
            <w:pPr>
              <w:rPr>
                <w:rFonts w:ascii="Trebuchet MS" w:hAnsi="Trebuchet MS"/>
                <w:lang w:val="nb-NO"/>
              </w:rPr>
            </w:pPr>
            <w:r>
              <w:rPr>
                <w:rFonts w:ascii="Trebuchet MS" w:hAnsi="Trebuchet MS"/>
                <w:lang w:val="nb-NO"/>
              </w:rPr>
              <w:t>Daglig</w:t>
            </w:r>
          </w:p>
        </w:tc>
        <w:tc>
          <w:tcPr>
            <w:tcW w:w="1701" w:type="dxa"/>
          </w:tcPr>
          <w:p w:rsidR="007D5F20" w:rsidRPr="003F288F" w:rsidRDefault="00A56112" w:rsidP="00EB7AE2">
            <w:pPr>
              <w:rPr>
                <w:rFonts w:ascii="Trebuchet MS" w:hAnsi="Trebuchet MS"/>
                <w:lang w:val="nb-NO"/>
              </w:rPr>
            </w:pPr>
            <w:r>
              <w:rPr>
                <w:rFonts w:ascii="Trebuchet MS" w:hAnsi="Trebuchet MS"/>
                <w:lang w:val="nb-NO"/>
              </w:rPr>
              <w:t>Barneveiledere</w:t>
            </w:r>
          </w:p>
        </w:tc>
      </w:tr>
    </w:tbl>
    <w:p w:rsidR="004E3EBC" w:rsidRDefault="004E3EBC" w:rsidP="004E3EBC">
      <w:pPr>
        <w:autoSpaceDE w:val="0"/>
        <w:autoSpaceDN w:val="0"/>
        <w:adjustRightInd w:val="0"/>
        <w:spacing w:before="0" w:after="0" w:line="240" w:lineRule="auto"/>
        <w:rPr>
          <w:rFonts w:ascii="Trebuchet MS" w:hAnsi="Trebuchet MS" w:cs="Tahoma"/>
          <w:sz w:val="23"/>
          <w:szCs w:val="23"/>
          <w:lang w:val="nb-NO" w:bidi="ar-SA"/>
        </w:rPr>
      </w:pPr>
    </w:p>
    <w:p w:rsidR="004E3EBC" w:rsidRDefault="004E3EBC">
      <w:pPr>
        <w:rPr>
          <w:lang w:val="nb-NO"/>
        </w:rPr>
      </w:pPr>
    </w:p>
    <w:p w:rsidR="004E3EBC" w:rsidRPr="00B363B8" w:rsidRDefault="004E3EBC" w:rsidP="004E3EBC">
      <w:pPr>
        <w:pStyle w:val="Overskrift1"/>
        <w:rPr>
          <w:rFonts w:ascii="Trebuchet MS" w:hAnsi="Trebuchet MS"/>
          <w:sz w:val="32"/>
          <w:szCs w:val="32"/>
          <w:lang w:val="nb-NO" w:bidi="ar-SA"/>
        </w:rPr>
      </w:pPr>
      <w:r w:rsidRPr="00B363B8">
        <w:rPr>
          <w:rFonts w:ascii="Trebuchet MS" w:hAnsi="Trebuchet MS"/>
          <w:sz w:val="32"/>
          <w:szCs w:val="32"/>
          <w:lang w:val="nb-NO" w:bidi="ar-SA"/>
        </w:rPr>
        <w:t>Målområde 3</w:t>
      </w:r>
    </w:p>
    <w:p w:rsidR="004E3EBC" w:rsidRPr="008765D1" w:rsidRDefault="004E3EBC" w:rsidP="004E3EBC">
      <w:pPr>
        <w:pStyle w:val="Overskrift1"/>
        <w:rPr>
          <w:rFonts w:ascii="Trebuchet MS" w:hAnsi="Trebuchet MS"/>
          <w:sz w:val="48"/>
          <w:szCs w:val="48"/>
          <w:lang w:val="nb-NO" w:bidi="ar-SA"/>
        </w:rPr>
      </w:pPr>
      <w:r w:rsidRPr="00B363B8">
        <w:rPr>
          <w:rFonts w:ascii="Trebuchet MS" w:hAnsi="Trebuchet MS"/>
          <w:sz w:val="48"/>
          <w:szCs w:val="48"/>
          <w:lang w:val="nb-NO" w:bidi="ar-SA"/>
        </w:rPr>
        <w:t>Kunst, kultur og kreativitet</w:t>
      </w:r>
    </w:p>
    <w:p w:rsidR="000163C9" w:rsidRDefault="000163C9" w:rsidP="004E3EBC">
      <w:pPr>
        <w:autoSpaceDE w:val="0"/>
        <w:autoSpaceDN w:val="0"/>
        <w:adjustRightInd w:val="0"/>
        <w:spacing w:before="0" w:after="0" w:line="240" w:lineRule="auto"/>
        <w:rPr>
          <w:rFonts w:ascii="Trebuchet MS" w:hAnsi="Trebuchet MS" w:cs="Tahoma"/>
          <w:szCs w:val="24"/>
          <w:lang w:val="nb-NO" w:bidi="ar-SA"/>
        </w:rPr>
      </w:pPr>
    </w:p>
    <w:p w:rsidR="000163C9" w:rsidRPr="000163C9" w:rsidRDefault="000163C9" w:rsidP="004E3EBC">
      <w:pPr>
        <w:autoSpaceDE w:val="0"/>
        <w:autoSpaceDN w:val="0"/>
        <w:adjustRightInd w:val="0"/>
        <w:spacing w:before="0" w:after="0" w:line="240" w:lineRule="auto"/>
        <w:rPr>
          <w:rFonts w:ascii="Trebuchet MS" w:hAnsi="Trebuchet MS" w:cs="Tahoma"/>
          <w:b/>
          <w:szCs w:val="24"/>
          <w:lang w:val="nb-NO" w:bidi="ar-SA"/>
        </w:rPr>
      </w:pPr>
      <w:r w:rsidRPr="000163C9">
        <w:rPr>
          <w:rFonts w:ascii="Trebuchet MS" w:hAnsi="Trebuchet MS" w:cs="Tahoma"/>
          <w:b/>
          <w:szCs w:val="24"/>
          <w:lang w:val="nb-NO" w:bidi="ar-SA"/>
        </w:rPr>
        <w:t xml:space="preserve">Mål: </w:t>
      </w:r>
    </w:p>
    <w:p w:rsidR="004E3EBC" w:rsidRPr="0097332A" w:rsidRDefault="004E3EBC" w:rsidP="004E3EBC">
      <w:pPr>
        <w:autoSpaceDE w:val="0"/>
        <w:autoSpaceDN w:val="0"/>
        <w:adjustRightInd w:val="0"/>
        <w:spacing w:before="0" w:after="0" w:line="240" w:lineRule="auto"/>
        <w:rPr>
          <w:rFonts w:ascii="Trebuchet MS" w:hAnsi="Trebuchet MS" w:cs="Tahoma"/>
          <w:i/>
          <w:szCs w:val="24"/>
          <w:lang w:val="nb-NO" w:bidi="ar-SA"/>
        </w:rPr>
      </w:pPr>
      <w:r w:rsidRPr="0097332A">
        <w:rPr>
          <w:rFonts w:ascii="Trebuchet MS" w:hAnsi="Trebuchet MS" w:cs="Tahoma"/>
          <w:i/>
          <w:szCs w:val="24"/>
          <w:lang w:val="nb-NO" w:bidi="ar-SA"/>
        </w:rPr>
        <w:t>Elevene skal gis erfaring med varierte former for kunst og kultur, og få mulighet til å utvikle sine kreative og estetiske evner gjennom varierte uttrykksformer.</w:t>
      </w:r>
    </w:p>
    <w:p w:rsidR="000163C9" w:rsidRDefault="000163C9" w:rsidP="004E3EBC">
      <w:pPr>
        <w:autoSpaceDE w:val="0"/>
        <w:autoSpaceDN w:val="0"/>
        <w:adjustRightInd w:val="0"/>
        <w:spacing w:before="0" w:after="0" w:line="240" w:lineRule="auto"/>
        <w:rPr>
          <w:rFonts w:ascii="Trebuchet MS" w:hAnsi="Trebuchet MS" w:cs="Tahoma"/>
          <w:szCs w:val="24"/>
          <w:lang w:val="nb-NO" w:bidi="ar-SA"/>
        </w:rPr>
      </w:pPr>
    </w:p>
    <w:p w:rsidR="000163C9" w:rsidRDefault="000163C9" w:rsidP="004E3EBC">
      <w:pPr>
        <w:autoSpaceDE w:val="0"/>
        <w:autoSpaceDN w:val="0"/>
        <w:adjustRightInd w:val="0"/>
        <w:spacing w:before="0" w:after="0" w:line="240" w:lineRule="auto"/>
        <w:rPr>
          <w:rFonts w:ascii="Trebuchet MS" w:hAnsi="Trebuchet MS" w:cs="Tahoma"/>
          <w:b/>
          <w:szCs w:val="24"/>
          <w:lang w:val="nb-NO" w:bidi="ar-SA"/>
        </w:rPr>
      </w:pPr>
      <w:r w:rsidRPr="000163C9">
        <w:rPr>
          <w:rFonts w:ascii="Trebuchet MS" w:hAnsi="Trebuchet MS" w:cs="Tahoma"/>
          <w:b/>
          <w:szCs w:val="24"/>
          <w:lang w:val="nb-NO" w:bidi="ar-SA"/>
        </w:rPr>
        <w:t>Retningslinjer for utformingen:</w:t>
      </w:r>
    </w:p>
    <w:p w:rsidR="000163C9" w:rsidRPr="000163C9" w:rsidRDefault="000163C9" w:rsidP="000163C9">
      <w:pPr>
        <w:pStyle w:val="Listeavsnitt"/>
        <w:numPr>
          <w:ilvl w:val="0"/>
          <w:numId w:val="4"/>
        </w:numPr>
        <w:autoSpaceDE w:val="0"/>
        <w:autoSpaceDN w:val="0"/>
        <w:adjustRightInd w:val="0"/>
        <w:spacing w:before="0" w:after="0" w:line="240" w:lineRule="auto"/>
        <w:rPr>
          <w:rFonts w:ascii="Trebuchet MS" w:hAnsi="Trebuchet MS" w:cs="Tahoma"/>
          <w:szCs w:val="24"/>
          <w:lang w:val="nb-NO" w:bidi="ar-SA"/>
        </w:rPr>
      </w:pPr>
      <w:r>
        <w:rPr>
          <w:rFonts w:ascii="Trebuchet MS" w:hAnsi="Trebuchet MS" w:cs="Tahoma"/>
          <w:szCs w:val="24"/>
          <w:lang w:val="nb-NO" w:bidi="ar-SA"/>
        </w:rPr>
        <w:t>Tilrettelegger for kunst og</w:t>
      </w:r>
      <w:r w:rsidRPr="000163C9">
        <w:rPr>
          <w:rFonts w:ascii="Trebuchet MS" w:hAnsi="Trebuchet MS" w:cs="Tahoma"/>
          <w:szCs w:val="24"/>
          <w:lang w:val="nb-NO" w:bidi="ar-SA"/>
        </w:rPr>
        <w:t xml:space="preserve"> kulturaktiviteter gjennom hele året</w:t>
      </w:r>
    </w:p>
    <w:p w:rsidR="000163C9" w:rsidRDefault="000163C9" w:rsidP="000163C9">
      <w:pPr>
        <w:pStyle w:val="Listeavsnitt"/>
        <w:numPr>
          <w:ilvl w:val="0"/>
          <w:numId w:val="4"/>
        </w:numPr>
        <w:autoSpaceDE w:val="0"/>
        <w:autoSpaceDN w:val="0"/>
        <w:adjustRightInd w:val="0"/>
        <w:spacing w:before="0" w:after="0" w:line="240" w:lineRule="auto"/>
        <w:rPr>
          <w:rFonts w:ascii="Trebuchet MS" w:hAnsi="Trebuchet MS" w:cs="Tahoma"/>
          <w:szCs w:val="24"/>
          <w:lang w:val="nb-NO" w:bidi="ar-SA"/>
        </w:rPr>
      </w:pPr>
      <w:r w:rsidRPr="000163C9">
        <w:rPr>
          <w:rFonts w:ascii="Trebuchet MS" w:hAnsi="Trebuchet MS" w:cs="Tahoma"/>
          <w:szCs w:val="24"/>
          <w:lang w:val="nb-NO" w:bidi="ar-SA"/>
        </w:rPr>
        <w:t>Presentasjon til medelever og foresatte</w:t>
      </w:r>
    </w:p>
    <w:p w:rsidR="00DE1B75" w:rsidRDefault="00DE1B75" w:rsidP="00DE1B75">
      <w:pPr>
        <w:autoSpaceDE w:val="0"/>
        <w:autoSpaceDN w:val="0"/>
        <w:adjustRightInd w:val="0"/>
        <w:spacing w:before="0" w:after="0" w:line="240" w:lineRule="auto"/>
        <w:rPr>
          <w:rFonts w:ascii="Trebuchet MS" w:hAnsi="Trebuchet MS" w:cs="Tahoma"/>
          <w:szCs w:val="24"/>
          <w:lang w:val="nb-NO" w:bidi="ar-SA"/>
        </w:rPr>
      </w:pPr>
    </w:p>
    <w:p w:rsidR="004E3EBC" w:rsidRPr="00B363B8" w:rsidRDefault="004E3EBC" w:rsidP="004E3EBC">
      <w:pPr>
        <w:autoSpaceDE w:val="0"/>
        <w:autoSpaceDN w:val="0"/>
        <w:adjustRightInd w:val="0"/>
        <w:spacing w:before="0" w:after="0" w:line="240" w:lineRule="auto"/>
        <w:rPr>
          <w:rFonts w:ascii="Trebuchet MS" w:hAnsi="Trebuchet MS" w:cs="Tahoma"/>
          <w:sz w:val="23"/>
          <w:szCs w:val="23"/>
          <w:lang w:val="nb-NO" w:bidi="ar-SA"/>
        </w:rPr>
      </w:pPr>
    </w:p>
    <w:tbl>
      <w:tblPr>
        <w:tblStyle w:val="Tabellrutenett"/>
        <w:tblW w:w="0" w:type="auto"/>
        <w:tblLook w:val="04A0" w:firstRow="1" w:lastRow="0" w:firstColumn="1" w:lastColumn="0" w:noHBand="0" w:noVBand="1"/>
      </w:tblPr>
      <w:tblGrid>
        <w:gridCol w:w="3351"/>
        <w:gridCol w:w="3096"/>
        <w:gridCol w:w="1271"/>
        <w:gridCol w:w="1570"/>
      </w:tblGrid>
      <w:tr w:rsidR="007D5F20" w:rsidRPr="00B363B8" w:rsidTr="007D5F20">
        <w:tc>
          <w:tcPr>
            <w:tcW w:w="3369" w:type="dxa"/>
            <w:shd w:val="clear" w:color="auto" w:fill="000000" w:themeFill="text1"/>
          </w:tcPr>
          <w:p w:rsidR="007D5F20" w:rsidRPr="00B363B8" w:rsidRDefault="007D5F20" w:rsidP="00EB7AE2">
            <w:pPr>
              <w:rPr>
                <w:rFonts w:ascii="Trebuchet MS" w:hAnsi="Trebuchet MS" w:cs="Tahoma"/>
                <w:b/>
                <w:lang w:val="nb-NO" w:bidi="ar-SA"/>
              </w:rPr>
            </w:pPr>
            <w:r>
              <w:rPr>
                <w:rFonts w:ascii="Trebuchet MS" w:hAnsi="Trebuchet MS" w:cs="Tahoma"/>
                <w:b/>
                <w:lang w:val="nb-NO" w:bidi="ar-SA"/>
              </w:rPr>
              <w:t>Hva</w:t>
            </w:r>
          </w:p>
        </w:tc>
        <w:tc>
          <w:tcPr>
            <w:tcW w:w="3118" w:type="dxa"/>
            <w:shd w:val="clear" w:color="auto" w:fill="000000" w:themeFill="text1"/>
          </w:tcPr>
          <w:p w:rsidR="007D5F20" w:rsidRPr="00B363B8" w:rsidRDefault="007D5F20" w:rsidP="00EB7AE2">
            <w:pPr>
              <w:rPr>
                <w:rFonts w:ascii="Trebuchet MS" w:hAnsi="Trebuchet MS"/>
                <w:i/>
                <w:lang w:val="nb-NO"/>
              </w:rPr>
            </w:pPr>
            <w:r>
              <w:rPr>
                <w:rFonts w:ascii="Trebuchet MS" w:hAnsi="Trebuchet MS" w:cs="TrebuchetMS,Bold"/>
                <w:b/>
                <w:bCs/>
                <w:lang w:val="nb-NO" w:bidi="ar-SA"/>
              </w:rPr>
              <w:t>Mål</w:t>
            </w:r>
          </w:p>
        </w:tc>
        <w:tc>
          <w:tcPr>
            <w:tcW w:w="1276" w:type="dxa"/>
            <w:shd w:val="clear" w:color="auto" w:fill="000000" w:themeFill="text1"/>
          </w:tcPr>
          <w:p w:rsidR="007D5F20" w:rsidRPr="00B363B8" w:rsidRDefault="007D5F20" w:rsidP="00EB7AE2">
            <w:pPr>
              <w:rPr>
                <w:rFonts w:ascii="Trebuchet MS" w:hAnsi="Trebuchet MS" w:cs="TrebuchetMS,Bold"/>
                <w:b/>
                <w:bCs/>
                <w:lang w:val="nb-NO" w:bidi="ar-SA"/>
              </w:rPr>
            </w:pPr>
            <w:r>
              <w:rPr>
                <w:rFonts w:ascii="Trebuchet MS" w:hAnsi="Trebuchet MS" w:cs="TrebuchetMS,Bold"/>
                <w:b/>
                <w:bCs/>
                <w:lang w:val="nb-NO" w:bidi="ar-SA"/>
              </w:rPr>
              <w:t>Når</w:t>
            </w:r>
          </w:p>
        </w:tc>
        <w:tc>
          <w:tcPr>
            <w:tcW w:w="1417" w:type="dxa"/>
            <w:shd w:val="clear" w:color="auto" w:fill="000000" w:themeFill="text1"/>
          </w:tcPr>
          <w:p w:rsidR="007D5F20" w:rsidRPr="00B363B8" w:rsidRDefault="007D5F20" w:rsidP="00EB7AE2">
            <w:pPr>
              <w:rPr>
                <w:rFonts w:ascii="Trebuchet MS" w:hAnsi="Trebuchet MS"/>
                <w:i/>
                <w:lang w:val="nb-NO"/>
              </w:rPr>
            </w:pPr>
            <w:r w:rsidRPr="00B363B8">
              <w:rPr>
                <w:rFonts w:ascii="Trebuchet MS" w:hAnsi="Trebuchet MS" w:cs="TrebuchetMS,Bold"/>
                <w:b/>
                <w:bCs/>
                <w:lang w:val="nb-NO" w:bidi="ar-SA"/>
              </w:rPr>
              <w:t>Ansvar</w:t>
            </w:r>
          </w:p>
        </w:tc>
      </w:tr>
      <w:tr w:rsidR="00B03ACF" w:rsidRPr="00634AED" w:rsidTr="007D5F20">
        <w:tc>
          <w:tcPr>
            <w:tcW w:w="3369" w:type="dxa"/>
          </w:tcPr>
          <w:p w:rsidR="00653D42" w:rsidRPr="00653D42" w:rsidRDefault="00B03ACF" w:rsidP="00B03ACF">
            <w:pPr>
              <w:rPr>
                <w:rFonts w:ascii="Trebuchet MS" w:eastAsia="Times New Roman" w:hAnsi="Trebuchet MS" w:cs="Arial"/>
                <w:b/>
                <w:lang w:val="nb-NO" w:eastAsia="nb-NO" w:bidi="ar-SA"/>
              </w:rPr>
            </w:pPr>
            <w:r>
              <w:rPr>
                <w:rFonts w:ascii="Trebuchet MS" w:eastAsia="Times New Roman" w:hAnsi="Trebuchet MS" w:cs="Arial"/>
                <w:b/>
                <w:lang w:val="nb-NO" w:eastAsia="nb-NO" w:bidi="ar-SA"/>
              </w:rPr>
              <w:t>Musikkgrupper</w:t>
            </w:r>
            <w:r w:rsidR="00653D42">
              <w:rPr>
                <w:rFonts w:ascii="Trebuchet MS" w:eastAsia="Times New Roman" w:hAnsi="Trebuchet MS" w:cs="Arial"/>
                <w:b/>
                <w:lang w:val="nb-NO" w:eastAsia="nb-NO" w:bidi="ar-SA"/>
              </w:rPr>
              <w:br/>
            </w:r>
            <w:r>
              <w:rPr>
                <w:rFonts w:ascii="Trebuchet MS" w:hAnsi="Trebuchet MS" w:cs="Tahoma"/>
                <w:szCs w:val="24"/>
                <w:lang w:val="nb-NO" w:bidi="ar-SA"/>
              </w:rPr>
              <w:t xml:space="preserve">Tilbud: </w:t>
            </w:r>
          </w:p>
          <w:p w:rsidR="00653D42" w:rsidRPr="00653D42" w:rsidRDefault="00653D42" w:rsidP="00653D42">
            <w:pPr>
              <w:pStyle w:val="Listeavsnitt"/>
              <w:numPr>
                <w:ilvl w:val="0"/>
                <w:numId w:val="17"/>
              </w:numPr>
              <w:rPr>
                <w:rFonts w:ascii="Trebuchet MS" w:eastAsia="Times New Roman" w:hAnsi="Trebuchet MS" w:cs="Arial"/>
                <w:b/>
                <w:lang w:val="nb-NO" w:eastAsia="nb-NO" w:bidi="ar-SA"/>
              </w:rPr>
            </w:pPr>
            <w:proofErr w:type="spellStart"/>
            <w:r>
              <w:rPr>
                <w:rFonts w:ascii="Trebuchet MS" w:hAnsi="Trebuchet MS" w:cs="Tahoma"/>
                <w:szCs w:val="24"/>
                <w:lang w:val="nb-NO" w:bidi="ar-SA"/>
              </w:rPr>
              <w:t>Løkkakoret</w:t>
            </w:r>
            <w:proofErr w:type="spellEnd"/>
            <w:r>
              <w:rPr>
                <w:rFonts w:ascii="Trebuchet MS" w:hAnsi="Trebuchet MS" w:cs="Tahoma"/>
                <w:szCs w:val="24"/>
                <w:lang w:val="nb-NO" w:bidi="ar-SA"/>
              </w:rPr>
              <w:t xml:space="preserve"> (alle trinn)</w:t>
            </w:r>
          </w:p>
          <w:p w:rsidR="00653D42" w:rsidRPr="00653D42" w:rsidRDefault="00B03ACF" w:rsidP="00653D42">
            <w:pPr>
              <w:pStyle w:val="Listeavsnitt"/>
              <w:numPr>
                <w:ilvl w:val="0"/>
                <w:numId w:val="17"/>
              </w:numPr>
              <w:rPr>
                <w:rFonts w:ascii="Trebuchet MS" w:eastAsia="Times New Roman" w:hAnsi="Trebuchet MS" w:cs="Arial"/>
                <w:b/>
                <w:lang w:val="nb-NO" w:eastAsia="nb-NO" w:bidi="ar-SA"/>
              </w:rPr>
            </w:pPr>
            <w:r w:rsidRPr="00653D42">
              <w:rPr>
                <w:rFonts w:ascii="Trebuchet MS" w:hAnsi="Trebuchet MS" w:cs="Tahoma"/>
                <w:szCs w:val="24"/>
                <w:lang w:val="nb-NO" w:bidi="ar-SA"/>
              </w:rPr>
              <w:t>Bråkebøttene (2. trinn)</w:t>
            </w:r>
          </w:p>
          <w:p w:rsidR="00653D42" w:rsidRPr="00653D42" w:rsidRDefault="00653D42" w:rsidP="00653D42">
            <w:pPr>
              <w:pStyle w:val="Listeavsnitt"/>
              <w:numPr>
                <w:ilvl w:val="0"/>
                <w:numId w:val="17"/>
              </w:numPr>
              <w:rPr>
                <w:rFonts w:ascii="Trebuchet MS" w:eastAsia="Times New Roman" w:hAnsi="Trebuchet MS" w:cs="Arial"/>
                <w:b/>
                <w:lang w:val="nb-NO" w:eastAsia="nb-NO" w:bidi="ar-SA"/>
              </w:rPr>
            </w:pPr>
            <w:r>
              <w:rPr>
                <w:rFonts w:ascii="Trebuchet MS" w:hAnsi="Trebuchet MS" w:cs="Tahoma"/>
                <w:szCs w:val="24"/>
                <w:lang w:val="nb-NO" w:bidi="ar-SA"/>
              </w:rPr>
              <w:t>Studio 101 (3. - 4. trinn)</w:t>
            </w:r>
          </w:p>
          <w:p w:rsidR="00B03ACF" w:rsidRPr="00653D42" w:rsidRDefault="00B03ACF" w:rsidP="00653D42">
            <w:pPr>
              <w:ind w:left="360"/>
              <w:rPr>
                <w:rFonts w:ascii="Trebuchet MS" w:eastAsia="Times New Roman" w:hAnsi="Trebuchet MS" w:cs="Arial"/>
                <w:b/>
                <w:lang w:val="nb-NO" w:eastAsia="nb-NO" w:bidi="ar-SA"/>
              </w:rPr>
            </w:pPr>
            <w:r w:rsidRPr="00653D42">
              <w:rPr>
                <w:rFonts w:ascii="Trebuchet MS" w:hAnsi="Trebuchet MS" w:cs="Tahoma"/>
                <w:szCs w:val="24"/>
                <w:lang w:val="nb-NO" w:bidi="ar-SA"/>
              </w:rPr>
              <w:t xml:space="preserve"> </w:t>
            </w:r>
          </w:p>
        </w:tc>
        <w:tc>
          <w:tcPr>
            <w:tcW w:w="3118" w:type="dxa"/>
          </w:tcPr>
          <w:p w:rsidR="00B03ACF" w:rsidRPr="00954C74" w:rsidRDefault="00B03ACF" w:rsidP="00D472CA">
            <w:pPr>
              <w:rPr>
                <w:rFonts w:ascii="Trebuchet MS" w:eastAsia="Times New Roman" w:hAnsi="Trebuchet MS" w:cs="Arial"/>
                <w:lang w:val="nb-NO" w:eastAsia="nb-NO" w:bidi="ar-SA"/>
              </w:rPr>
            </w:pPr>
            <w:r w:rsidRPr="00954C74">
              <w:rPr>
                <w:rFonts w:ascii="Trebuchet MS" w:eastAsia="Times New Roman" w:hAnsi="Trebuchet MS" w:cs="Arial"/>
                <w:lang w:val="nb-NO" w:eastAsia="nb-NO" w:bidi="ar-SA"/>
              </w:rPr>
              <w:t xml:space="preserve">- </w:t>
            </w:r>
            <w:r w:rsidR="00A56112">
              <w:rPr>
                <w:rFonts w:ascii="Trebuchet MS" w:eastAsia="Times New Roman" w:hAnsi="Trebuchet MS" w:cs="Arial"/>
                <w:lang w:val="nb-NO" w:eastAsia="nb-NO" w:bidi="ar-SA"/>
              </w:rPr>
              <w:t>Bli kjent med ulike musikksjangre og uttrykksformer.</w:t>
            </w:r>
          </w:p>
          <w:p w:rsidR="00B03ACF" w:rsidRPr="00954C74" w:rsidRDefault="00B03ACF" w:rsidP="00D472CA">
            <w:pPr>
              <w:rPr>
                <w:rFonts w:ascii="Trebuchet MS" w:eastAsia="Times New Roman" w:hAnsi="Trebuchet MS" w:cs="Arial"/>
                <w:lang w:val="nb-NO" w:eastAsia="nb-NO" w:bidi="ar-SA"/>
              </w:rPr>
            </w:pPr>
            <w:r w:rsidRPr="00954C74">
              <w:rPr>
                <w:rFonts w:ascii="Trebuchet MS" w:eastAsia="Times New Roman" w:hAnsi="Trebuchet MS" w:cs="Arial"/>
                <w:lang w:val="nb-NO" w:eastAsia="nb-NO" w:bidi="ar-SA"/>
              </w:rPr>
              <w:t>- Bli kjent med en kreativ, musikalsk verden.</w:t>
            </w:r>
          </w:p>
          <w:p w:rsidR="00B03ACF" w:rsidRDefault="00B03ACF" w:rsidP="00D472CA">
            <w:pPr>
              <w:rPr>
                <w:rFonts w:ascii="Trebuchet MS" w:eastAsia="Times New Roman" w:hAnsi="Trebuchet MS" w:cs="Arial"/>
                <w:lang w:val="nb-NO" w:eastAsia="nb-NO" w:bidi="ar-SA"/>
              </w:rPr>
            </w:pPr>
            <w:r>
              <w:rPr>
                <w:rFonts w:ascii="Trebuchet MS" w:eastAsia="Times New Roman" w:hAnsi="Trebuchet MS" w:cs="Arial"/>
                <w:lang w:val="nb-NO" w:eastAsia="nb-NO" w:bidi="ar-SA"/>
              </w:rPr>
              <w:t>- Lære om rytmer og bruke ulike rytmeinstrumenter.</w:t>
            </w:r>
          </w:p>
          <w:p w:rsidR="00B03ACF" w:rsidRDefault="00B03ACF" w:rsidP="00D472CA">
            <w:pPr>
              <w:rPr>
                <w:rFonts w:ascii="Trebuchet MS" w:eastAsia="Times New Roman" w:hAnsi="Trebuchet MS" w:cs="Arial"/>
                <w:lang w:val="nb-NO" w:eastAsia="nb-NO" w:bidi="ar-SA"/>
              </w:rPr>
            </w:pPr>
            <w:r>
              <w:rPr>
                <w:rFonts w:ascii="Trebuchet MS" w:eastAsia="Times New Roman" w:hAnsi="Trebuchet MS" w:cs="Arial"/>
                <w:lang w:val="nb-NO" w:eastAsia="nb-NO" w:bidi="ar-SA"/>
              </w:rPr>
              <w:t>- Oppleve mestringsfølelse og musikkglede.</w:t>
            </w:r>
          </w:p>
          <w:p w:rsidR="00A56112" w:rsidRPr="00A56112" w:rsidRDefault="00A56112" w:rsidP="00D472CA">
            <w:pPr>
              <w:rPr>
                <w:rFonts w:ascii="Trebuchet MS" w:eastAsia="Times New Roman" w:hAnsi="Trebuchet MS" w:cs="Arial"/>
                <w:lang w:val="nb-NO" w:eastAsia="nb-NO" w:bidi="ar-SA"/>
              </w:rPr>
            </w:pPr>
            <w:r>
              <w:rPr>
                <w:rFonts w:ascii="Trebuchet MS" w:eastAsia="Times New Roman" w:hAnsi="Trebuchet MS" w:cs="Arial"/>
                <w:lang w:val="nb-NO" w:eastAsia="nb-NO" w:bidi="ar-SA"/>
              </w:rPr>
              <w:lastRenderedPageBreak/>
              <w:t>- Opptre for medelever og foresatte</w:t>
            </w:r>
          </w:p>
        </w:tc>
        <w:tc>
          <w:tcPr>
            <w:tcW w:w="1276" w:type="dxa"/>
          </w:tcPr>
          <w:p w:rsidR="00B03ACF" w:rsidRDefault="005067DB" w:rsidP="00D472CA">
            <w:pPr>
              <w:rPr>
                <w:rFonts w:ascii="Trebuchet MS" w:hAnsi="Trebuchet MS"/>
                <w:lang w:val="nb-NO"/>
              </w:rPr>
            </w:pPr>
            <w:r>
              <w:rPr>
                <w:rFonts w:ascii="Trebuchet MS" w:hAnsi="Trebuchet MS"/>
                <w:lang w:val="nb-NO"/>
              </w:rPr>
              <w:lastRenderedPageBreak/>
              <w:t>Ukentlig</w:t>
            </w:r>
          </w:p>
        </w:tc>
        <w:tc>
          <w:tcPr>
            <w:tcW w:w="1417" w:type="dxa"/>
          </w:tcPr>
          <w:p w:rsidR="00B03ACF" w:rsidRDefault="00653D42" w:rsidP="00653D42">
            <w:pPr>
              <w:rPr>
                <w:rFonts w:ascii="Trebuchet MS" w:hAnsi="Trebuchet MS"/>
                <w:lang w:val="nb-NO"/>
              </w:rPr>
            </w:pPr>
            <w:r>
              <w:rPr>
                <w:rFonts w:ascii="Trebuchet MS" w:hAnsi="Trebuchet MS"/>
                <w:lang w:val="nb-NO"/>
              </w:rPr>
              <w:t xml:space="preserve">Barneveiledere AKS </w:t>
            </w:r>
          </w:p>
        </w:tc>
      </w:tr>
      <w:tr w:rsidR="00B03ACF" w:rsidRPr="00653D42" w:rsidTr="007D5F20">
        <w:tc>
          <w:tcPr>
            <w:tcW w:w="3369" w:type="dxa"/>
          </w:tcPr>
          <w:p w:rsidR="00B03ACF" w:rsidRDefault="00B03ACF" w:rsidP="00D472CA">
            <w:pPr>
              <w:rPr>
                <w:rFonts w:ascii="Trebuchet MS" w:eastAsia="Times New Roman" w:hAnsi="Trebuchet MS" w:cs="Arial"/>
                <w:b/>
                <w:lang w:val="nb-NO" w:eastAsia="nb-NO" w:bidi="ar-SA"/>
              </w:rPr>
            </w:pPr>
            <w:r>
              <w:rPr>
                <w:rFonts w:ascii="Trebuchet MS" w:eastAsia="Times New Roman" w:hAnsi="Trebuchet MS" w:cs="Arial"/>
                <w:b/>
                <w:lang w:val="nb-NO" w:eastAsia="nb-NO" w:bidi="ar-SA"/>
              </w:rPr>
              <w:lastRenderedPageBreak/>
              <w:t>Dansegrupper</w:t>
            </w:r>
          </w:p>
          <w:p w:rsidR="00653D42" w:rsidRDefault="00B03ACF" w:rsidP="00D472CA">
            <w:pPr>
              <w:pStyle w:val="Listeavsnitt"/>
              <w:numPr>
                <w:ilvl w:val="0"/>
                <w:numId w:val="18"/>
              </w:numPr>
              <w:rPr>
                <w:rFonts w:ascii="Trebuchet MS" w:eastAsia="Times New Roman" w:hAnsi="Trebuchet MS" w:cs="Arial"/>
                <w:lang w:val="nb-NO" w:eastAsia="nb-NO" w:bidi="ar-SA"/>
              </w:rPr>
            </w:pPr>
            <w:r w:rsidRPr="00653D42">
              <w:rPr>
                <w:rFonts w:ascii="Trebuchet MS" w:eastAsia="Times New Roman" w:hAnsi="Trebuchet MS" w:cs="Arial"/>
                <w:lang w:val="nb-NO" w:eastAsia="nb-NO" w:bidi="ar-SA"/>
              </w:rPr>
              <w:t>Dans</w:t>
            </w:r>
          </w:p>
          <w:p w:rsidR="00653D42" w:rsidRPr="00653D42" w:rsidRDefault="00653D42" w:rsidP="00D472CA">
            <w:pPr>
              <w:pStyle w:val="Listeavsnitt"/>
              <w:numPr>
                <w:ilvl w:val="0"/>
                <w:numId w:val="18"/>
              </w:numPr>
              <w:rPr>
                <w:rFonts w:ascii="Trebuchet MS" w:eastAsia="Times New Roman" w:hAnsi="Trebuchet MS" w:cs="Arial"/>
                <w:lang w:val="nb-NO" w:eastAsia="nb-NO" w:bidi="ar-SA"/>
              </w:rPr>
            </w:pPr>
            <w:r w:rsidRPr="00653D42">
              <w:rPr>
                <w:rFonts w:ascii="Trebuchet MS" w:eastAsia="Times New Roman" w:hAnsi="Trebuchet MS" w:cs="Arial"/>
                <w:lang w:val="nb-NO" w:eastAsia="nb-NO" w:bidi="ar-SA"/>
              </w:rPr>
              <w:t>Break Dance</w:t>
            </w:r>
          </w:p>
          <w:p w:rsidR="00B03ACF" w:rsidRDefault="00B03ACF" w:rsidP="00D472CA">
            <w:pPr>
              <w:rPr>
                <w:rFonts w:ascii="Trebuchet MS" w:eastAsia="Times New Roman" w:hAnsi="Trebuchet MS" w:cs="Arial"/>
                <w:b/>
                <w:lang w:val="nb-NO" w:eastAsia="nb-NO" w:bidi="ar-SA"/>
              </w:rPr>
            </w:pPr>
          </w:p>
        </w:tc>
        <w:tc>
          <w:tcPr>
            <w:tcW w:w="3118" w:type="dxa"/>
          </w:tcPr>
          <w:p w:rsidR="00B03ACF" w:rsidRPr="00A56112" w:rsidRDefault="00653D42" w:rsidP="00A56112">
            <w:pPr>
              <w:pStyle w:val="Listeavsnitt"/>
              <w:numPr>
                <w:ilvl w:val="0"/>
                <w:numId w:val="19"/>
              </w:numPr>
              <w:rPr>
                <w:rFonts w:ascii="Trebuchet MS" w:eastAsia="Times New Roman" w:hAnsi="Trebuchet MS" w:cs="Arial"/>
                <w:lang w:val="nb-NO" w:eastAsia="nb-NO" w:bidi="ar-SA"/>
              </w:rPr>
            </w:pPr>
            <w:r w:rsidRPr="00A56112">
              <w:rPr>
                <w:rFonts w:ascii="Trebuchet MS" w:eastAsia="Times New Roman" w:hAnsi="Trebuchet MS" w:cs="Arial"/>
                <w:lang w:val="nb-NO" w:eastAsia="nb-NO" w:bidi="ar-SA"/>
              </w:rPr>
              <w:t xml:space="preserve">Bli kjent med </w:t>
            </w:r>
            <w:r w:rsidR="0083689D">
              <w:rPr>
                <w:rFonts w:ascii="Trebuchet MS" w:eastAsia="Times New Roman" w:hAnsi="Trebuchet MS" w:cs="Arial"/>
                <w:lang w:val="nb-NO" w:eastAsia="nb-NO" w:bidi="ar-SA"/>
              </w:rPr>
              <w:t xml:space="preserve">og </w:t>
            </w:r>
            <w:r w:rsidRPr="00A56112">
              <w:rPr>
                <w:rFonts w:ascii="Trebuchet MS" w:eastAsia="Times New Roman" w:hAnsi="Trebuchet MS" w:cs="Arial"/>
                <w:lang w:val="nb-NO" w:eastAsia="nb-NO" w:bidi="ar-SA"/>
              </w:rPr>
              <w:t>lære seg å følge koreografi til musikk</w:t>
            </w:r>
          </w:p>
          <w:p w:rsidR="00653D42" w:rsidRDefault="00653D42" w:rsidP="00653D42">
            <w:pPr>
              <w:pStyle w:val="Listeavsnitt"/>
              <w:numPr>
                <w:ilvl w:val="0"/>
                <w:numId w:val="19"/>
              </w:numPr>
              <w:rPr>
                <w:rFonts w:ascii="Trebuchet MS" w:eastAsia="Times New Roman" w:hAnsi="Trebuchet MS" w:cs="Arial"/>
                <w:lang w:val="nb-NO" w:eastAsia="nb-NO" w:bidi="ar-SA"/>
              </w:rPr>
            </w:pPr>
            <w:r>
              <w:rPr>
                <w:rFonts w:ascii="Trebuchet MS" w:eastAsia="Times New Roman" w:hAnsi="Trebuchet MS" w:cs="Arial"/>
                <w:lang w:val="nb-NO" w:eastAsia="nb-NO" w:bidi="ar-SA"/>
              </w:rPr>
              <w:t>Lære seg faste elementer i dans og kunne bruke de i frie og faste koreografier</w:t>
            </w:r>
          </w:p>
          <w:p w:rsidR="00653D42" w:rsidRDefault="00653D42" w:rsidP="00653D42">
            <w:pPr>
              <w:pStyle w:val="Listeavsnitt"/>
              <w:numPr>
                <w:ilvl w:val="0"/>
                <w:numId w:val="19"/>
              </w:numPr>
              <w:rPr>
                <w:rFonts w:ascii="Trebuchet MS" w:eastAsia="Times New Roman" w:hAnsi="Trebuchet MS" w:cs="Arial"/>
                <w:lang w:val="nb-NO" w:eastAsia="nb-NO" w:bidi="ar-SA"/>
              </w:rPr>
            </w:pPr>
            <w:r>
              <w:rPr>
                <w:rFonts w:ascii="Trebuchet MS" w:eastAsia="Times New Roman" w:hAnsi="Trebuchet MS" w:cs="Arial"/>
                <w:lang w:val="nb-NO" w:eastAsia="nb-NO" w:bidi="ar-SA"/>
              </w:rPr>
              <w:t>Være med på å fremføre danseforestillinger</w:t>
            </w:r>
          </w:p>
          <w:p w:rsidR="0083689D" w:rsidRPr="00653D42" w:rsidRDefault="0083689D" w:rsidP="0083689D">
            <w:pPr>
              <w:pStyle w:val="Listeavsnitt"/>
              <w:rPr>
                <w:rFonts w:ascii="Trebuchet MS" w:eastAsia="Times New Roman" w:hAnsi="Trebuchet MS" w:cs="Arial"/>
                <w:lang w:val="nb-NO" w:eastAsia="nb-NO" w:bidi="ar-SA"/>
              </w:rPr>
            </w:pPr>
          </w:p>
        </w:tc>
        <w:tc>
          <w:tcPr>
            <w:tcW w:w="1276" w:type="dxa"/>
          </w:tcPr>
          <w:p w:rsidR="00B03ACF" w:rsidRDefault="00A56112" w:rsidP="00D472CA">
            <w:pPr>
              <w:rPr>
                <w:rFonts w:ascii="Trebuchet MS" w:hAnsi="Trebuchet MS"/>
                <w:lang w:val="nb-NO"/>
              </w:rPr>
            </w:pPr>
            <w:r>
              <w:rPr>
                <w:rFonts w:ascii="Trebuchet MS" w:hAnsi="Trebuchet MS"/>
                <w:lang w:val="nb-NO"/>
              </w:rPr>
              <w:t>Ukentlig</w:t>
            </w:r>
          </w:p>
        </w:tc>
        <w:tc>
          <w:tcPr>
            <w:tcW w:w="1417" w:type="dxa"/>
          </w:tcPr>
          <w:p w:rsidR="00B03ACF" w:rsidRDefault="00653D42" w:rsidP="00653D42">
            <w:pPr>
              <w:rPr>
                <w:rFonts w:ascii="Trebuchet MS" w:hAnsi="Trebuchet MS"/>
                <w:lang w:val="nb-NO"/>
              </w:rPr>
            </w:pPr>
            <w:r>
              <w:rPr>
                <w:rFonts w:ascii="Trebuchet MS" w:hAnsi="Trebuchet MS"/>
                <w:lang w:val="nb-NO"/>
              </w:rPr>
              <w:t>Barneveiledere og innleide instruktører</w:t>
            </w:r>
          </w:p>
        </w:tc>
      </w:tr>
      <w:tr w:rsidR="007D5F20" w:rsidRPr="00634AED" w:rsidTr="007D5F20">
        <w:tc>
          <w:tcPr>
            <w:tcW w:w="3369" w:type="dxa"/>
          </w:tcPr>
          <w:p w:rsidR="007D5F20" w:rsidRDefault="00B03ACF" w:rsidP="00EB7AE2">
            <w:pPr>
              <w:rPr>
                <w:rFonts w:ascii="Trebuchet MS" w:eastAsia="Times New Roman" w:hAnsi="Trebuchet MS" w:cs="Arial"/>
                <w:b/>
                <w:lang w:val="nb-NO" w:eastAsia="nb-NO" w:bidi="ar-SA"/>
              </w:rPr>
            </w:pPr>
            <w:r>
              <w:rPr>
                <w:rFonts w:ascii="Trebuchet MS" w:eastAsia="Times New Roman" w:hAnsi="Trebuchet MS" w:cs="Arial"/>
                <w:b/>
                <w:lang w:val="nb-NO" w:eastAsia="nb-NO" w:bidi="ar-SA"/>
              </w:rPr>
              <w:t>Forestillinger</w:t>
            </w:r>
          </w:p>
          <w:p w:rsidR="00B03ACF" w:rsidRPr="00B03ACF" w:rsidRDefault="00B03ACF" w:rsidP="00EB7AE2">
            <w:pPr>
              <w:rPr>
                <w:rFonts w:ascii="Trebuchet MS" w:eastAsia="Times New Roman" w:hAnsi="Trebuchet MS" w:cs="Arial"/>
                <w:lang w:val="nb-NO" w:eastAsia="nb-NO" w:bidi="ar-SA"/>
              </w:rPr>
            </w:pPr>
            <w:r>
              <w:rPr>
                <w:rFonts w:ascii="Trebuchet MS" w:eastAsia="Times New Roman" w:hAnsi="Trebuchet MS" w:cs="Arial"/>
                <w:lang w:val="nb-NO" w:eastAsia="nb-NO" w:bidi="ar-SA"/>
              </w:rPr>
              <w:t xml:space="preserve">Året på vår AKS er delt i fire perioder og hver periode avsluttes med en forestilling der vi viser fram noe av det vi har jobbet med. Til jul har vi en større forestillingen på Parkteateret og før sommerferien har vi vårt eget </w:t>
            </w:r>
            <w:r w:rsidRPr="00B03ACF">
              <w:rPr>
                <w:rFonts w:ascii="Trebuchet MS" w:eastAsia="Times New Roman" w:hAnsi="Trebuchet MS" w:cs="Arial"/>
                <w:i/>
                <w:lang w:val="nb-NO" w:eastAsia="nb-NO" w:bidi="ar-SA"/>
              </w:rPr>
              <w:t>spel</w:t>
            </w:r>
            <w:r>
              <w:rPr>
                <w:rFonts w:ascii="Trebuchet MS" w:eastAsia="Times New Roman" w:hAnsi="Trebuchet MS" w:cs="Arial"/>
                <w:lang w:val="nb-NO" w:eastAsia="nb-NO" w:bidi="ar-SA"/>
              </w:rPr>
              <w:t xml:space="preserve"> der "Løkka" er gjennomgangstema. </w:t>
            </w:r>
          </w:p>
        </w:tc>
        <w:tc>
          <w:tcPr>
            <w:tcW w:w="3118" w:type="dxa"/>
          </w:tcPr>
          <w:p w:rsidR="007D5F20" w:rsidRDefault="007D5F20" w:rsidP="00EB7AE2">
            <w:pPr>
              <w:rPr>
                <w:rFonts w:ascii="Trebuchet MS" w:eastAsia="Times New Roman" w:hAnsi="Trebuchet MS" w:cs="Arial"/>
                <w:lang w:val="nb-NO" w:eastAsia="nb-NO" w:bidi="ar-SA"/>
              </w:rPr>
            </w:pPr>
            <w:r>
              <w:rPr>
                <w:rFonts w:ascii="Trebuchet MS" w:eastAsia="Times New Roman" w:hAnsi="Trebuchet MS" w:cs="Arial"/>
                <w:lang w:val="nb-NO" w:eastAsia="nb-NO" w:bidi="ar-SA"/>
              </w:rPr>
              <w:t>- Presentere en eller flere produksjoner for publikum.</w:t>
            </w:r>
          </w:p>
          <w:p w:rsidR="007D5F20" w:rsidRDefault="007D5F20" w:rsidP="00EB7AE2">
            <w:pPr>
              <w:rPr>
                <w:rFonts w:ascii="Trebuchet MS" w:eastAsia="Times New Roman" w:hAnsi="Trebuchet MS" w:cs="Arial"/>
                <w:lang w:val="nb-NO" w:eastAsia="nb-NO" w:bidi="ar-SA"/>
              </w:rPr>
            </w:pPr>
            <w:r>
              <w:rPr>
                <w:rFonts w:ascii="Trebuchet MS" w:eastAsia="Times New Roman" w:hAnsi="Trebuchet MS" w:cs="Arial"/>
                <w:lang w:val="nb-NO" w:eastAsia="nb-NO" w:bidi="ar-SA"/>
              </w:rPr>
              <w:t>-Samarbeide både på og bak scenen.</w:t>
            </w:r>
          </w:p>
          <w:p w:rsidR="007D5F20" w:rsidRDefault="007D5F20" w:rsidP="00EB7AE2">
            <w:pPr>
              <w:rPr>
                <w:rFonts w:ascii="Trebuchet MS" w:eastAsia="Times New Roman" w:hAnsi="Trebuchet MS" w:cs="Arial"/>
                <w:lang w:val="nb-NO" w:eastAsia="nb-NO" w:bidi="ar-SA"/>
              </w:rPr>
            </w:pPr>
            <w:r>
              <w:rPr>
                <w:rFonts w:ascii="Trebuchet MS" w:eastAsia="Times New Roman" w:hAnsi="Trebuchet MS" w:cs="Arial"/>
                <w:lang w:val="nb-NO" w:eastAsia="nb-NO" w:bidi="ar-SA"/>
              </w:rPr>
              <w:t>-Delta i framføring med sang, samspill og dans.</w:t>
            </w:r>
          </w:p>
          <w:p w:rsidR="007D5F20" w:rsidRDefault="007D5F20" w:rsidP="00EB7AE2">
            <w:pPr>
              <w:rPr>
                <w:rFonts w:ascii="Trebuchet MS" w:eastAsia="Times New Roman" w:hAnsi="Trebuchet MS" w:cs="Arial"/>
                <w:lang w:val="nb-NO" w:eastAsia="nb-NO" w:bidi="ar-SA"/>
              </w:rPr>
            </w:pPr>
            <w:r>
              <w:rPr>
                <w:rFonts w:ascii="Trebuchet MS" w:eastAsia="Times New Roman" w:hAnsi="Trebuchet MS" w:cs="Arial"/>
                <w:lang w:val="nb-NO" w:eastAsia="nb-NO" w:bidi="ar-SA"/>
              </w:rPr>
              <w:t>-lage rekvisitter og kulisser.</w:t>
            </w:r>
          </w:p>
          <w:p w:rsidR="007D5F20" w:rsidRDefault="007D5F20" w:rsidP="00475F93">
            <w:pPr>
              <w:rPr>
                <w:rFonts w:ascii="Trebuchet MS" w:eastAsia="Times New Roman" w:hAnsi="Trebuchet MS" w:cs="Arial"/>
                <w:lang w:val="nb-NO" w:eastAsia="nb-NO" w:bidi="ar-SA"/>
              </w:rPr>
            </w:pPr>
            <w:r>
              <w:rPr>
                <w:rFonts w:ascii="Trebuchet MS" w:eastAsia="Times New Roman" w:hAnsi="Trebuchet MS" w:cs="Arial"/>
                <w:lang w:val="nb-NO" w:eastAsia="nb-NO" w:bidi="ar-SA"/>
              </w:rPr>
              <w:t>-Stille ut egne arbeider</w:t>
            </w:r>
            <w:r w:rsidR="00B03ACF">
              <w:rPr>
                <w:rFonts w:ascii="Trebuchet MS" w:eastAsia="Times New Roman" w:hAnsi="Trebuchet MS" w:cs="Arial"/>
                <w:lang w:val="nb-NO" w:eastAsia="nb-NO" w:bidi="ar-SA"/>
              </w:rPr>
              <w:t xml:space="preserve">. </w:t>
            </w:r>
          </w:p>
          <w:p w:rsidR="007D5F20" w:rsidRPr="00954C74" w:rsidRDefault="007D5F20" w:rsidP="00475F93">
            <w:pPr>
              <w:rPr>
                <w:rFonts w:ascii="Trebuchet MS" w:eastAsia="Times New Roman" w:hAnsi="Trebuchet MS" w:cs="Arial"/>
                <w:lang w:val="nb-NO" w:eastAsia="nb-NO" w:bidi="ar-SA"/>
              </w:rPr>
            </w:pPr>
          </w:p>
        </w:tc>
        <w:tc>
          <w:tcPr>
            <w:tcW w:w="1276" w:type="dxa"/>
          </w:tcPr>
          <w:p w:rsidR="007D5F20" w:rsidRDefault="00B03ACF" w:rsidP="00EB7AE2">
            <w:pPr>
              <w:rPr>
                <w:rFonts w:ascii="Trebuchet MS" w:hAnsi="Trebuchet MS"/>
                <w:lang w:val="nb-NO"/>
              </w:rPr>
            </w:pPr>
            <w:r>
              <w:rPr>
                <w:rFonts w:ascii="Trebuchet MS" w:hAnsi="Trebuchet MS"/>
                <w:lang w:val="nb-NO"/>
              </w:rPr>
              <w:t>Fire ganger i året</w:t>
            </w:r>
          </w:p>
        </w:tc>
        <w:tc>
          <w:tcPr>
            <w:tcW w:w="1417" w:type="dxa"/>
          </w:tcPr>
          <w:p w:rsidR="007D5F20" w:rsidRDefault="007D5F20" w:rsidP="00EB7AE2">
            <w:pPr>
              <w:rPr>
                <w:rFonts w:ascii="Trebuchet MS" w:hAnsi="Trebuchet MS"/>
                <w:lang w:val="nb-NO"/>
              </w:rPr>
            </w:pPr>
            <w:r>
              <w:rPr>
                <w:rFonts w:ascii="Trebuchet MS" w:hAnsi="Trebuchet MS"/>
                <w:lang w:val="nb-NO"/>
              </w:rPr>
              <w:t>Alle</w:t>
            </w:r>
          </w:p>
        </w:tc>
      </w:tr>
      <w:tr w:rsidR="007D5F20" w:rsidRPr="00E735D4" w:rsidTr="007D5F20">
        <w:tc>
          <w:tcPr>
            <w:tcW w:w="3369" w:type="dxa"/>
          </w:tcPr>
          <w:p w:rsidR="00A56112" w:rsidRDefault="00A56112" w:rsidP="00EB7AE2">
            <w:pPr>
              <w:rPr>
                <w:rFonts w:ascii="Trebuchet MS" w:eastAsia="Times New Roman" w:hAnsi="Trebuchet MS" w:cs="Arial"/>
                <w:b/>
                <w:lang w:val="nb-NO" w:eastAsia="nb-NO" w:bidi="ar-SA"/>
              </w:rPr>
            </w:pPr>
            <w:r>
              <w:rPr>
                <w:rFonts w:ascii="Trebuchet MS" w:eastAsia="Times New Roman" w:hAnsi="Trebuchet MS" w:cs="Arial"/>
                <w:b/>
                <w:lang w:val="nb-NO" w:eastAsia="nb-NO" w:bidi="ar-SA"/>
              </w:rPr>
              <w:t>Medier</w:t>
            </w:r>
          </w:p>
          <w:p w:rsidR="007D5F20" w:rsidRDefault="00B03ACF" w:rsidP="00A56112">
            <w:pPr>
              <w:pStyle w:val="Listeavsnitt"/>
              <w:numPr>
                <w:ilvl w:val="0"/>
                <w:numId w:val="22"/>
              </w:numPr>
              <w:rPr>
                <w:rFonts w:ascii="Trebuchet MS" w:eastAsia="Times New Roman" w:hAnsi="Trebuchet MS" w:cs="Arial"/>
                <w:lang w:val="nb-NO" w:eastAsia="nb-NO" w:bidi="ar-SA"/>
              </w:rPr>
            </w:pPr>
            <w:r w:rsidRPr="00A56112">
              <w:rPr>
                <w:rFonts w:ascii="Trebuchet MS" w:eastAsia="Times New Roman" w:hAnsi="Trebuchet MS" w:cs="Arial"/>
                <w:lang w:val="nb-NO" w:eastAsia="nb-NO" w:bidi="ar-SA"/>
              </w:rPr>
              <w:t>Løkka-Avisa</w:t>
            </w:r>
          </w:p>
          <w:p w:rsidR="00A56112" w:rsidRPr="00A56112" w:rsidRDefault="00A56112" w:rsidP="00A56112">
            <w:pPr>
              <w:pStyle w:val="Listeavsnitt"/>
              <w:numPr>
                <w:ilvl w:val="0"/>
                <w:numId w:val="22"/>
              </w:numPr>
              <w:rPr>
                <w:rFonts w:ascii="Trebuchet MS" w:eastAsia="Times New Roman" w:hAnsi="Trebuchet MS" w:cs="Arial"/>
                <w:lang w:val="nb-NO" w:eastAsia="nb-NO" w:bidi="ar-SA"/>
              </w:rPr>
            </w:pPr>
            <w:r>
              <w:rPr>
                <w:rFonts w:ascii="Trebuchet MS" w:eastAsia="Times New Roman" w:hAnsi="Trebuchet MS" w:cs="Arial"/>
                <w:lang w:val="nb-NO" w:eastAsia="nb-NO" w:bidi="ar-SA"/>
              </w:rPr>
              <w:t>Teknisk Moro-avdeling</w:t>
            </w:r>
          </w:p>
          <w:p w:rsidR="00B03ACF" w:rsidRPr="00954C74" w:rsidRDefault="00B03ACF" w:rsidP="00EB7AE2">
            <w:pPr>
              <w:rPr>
                <w:rFonts w:ascii="Trebuchet MS" w:eastAsia="Times New Roman" w:hAnsi="Trebuchet MS" w:cs="Arial"/>
                <w:b/>
                <w:lang w:val="nb-NO" w:eastAsia="nb-NO" w:bidi="ar-SA"/>
              </w:rPr>
            </w:pPr>
          </w:p>
        </w:tc>
        <w:tc>
          <w:tcPr>
            <w:tcW w:w="3118" w:type="dxa"/>
          </w:tcPr>
          <w:p w:rsidR="007D5F20" w:rsidRDefault="007D5F20" w:rsidP="005E4FD4">
            <w:pPr>
              <w:rPr>
                <w:rFonts w:ascii="Trebuchet MS" w:hAnsi="Trebuchet MS"/>
                <w:b/>
                <w:lang w:val="nb-NO"/>
              </w:rPr>
            </w:pPr>
          </w:p>
          <w:p w:rsidR="007D5F20" w:rsidRPr="00954C74" w:rsidRDefault="007D5F20" w:rsidP="00DD1A4A">
            <w:pPr>
              <w:rPr>
                <w:rFonts w:ascii="Trebuchet MS" w:hAnsi="Trebuchet MS"/>
                <w:lang w:val="nb-NO"/>
              </w:rPr>
            </w:pPr>
            <w:r w:rsidRPr="00954C74">
              <w:rPr>
                <w:rFonts w:ascii="Trebuchet MS" w:hAnsi="Trebuchet MS"/>
                <w:lang w:val="nb-NO"/>
              </w:rPr>
              <w:t>- Lære data/ teknikk og bilderedigering</w:t>
            </w:r>
            <w:r>
              <w:rPr>
                <w:rFonts w:ascii="Trebuchet MS" w:hAnsi="Trebuchet MS"/>
                <w:lang w:val="nb-NO"/>
              </w:rPr>
              <w:t>.</w:t>
            </w:r>
          </w:p>
          <w:p w:rsidR="007D5F20" w:rsidRDefault="007D5F20" w:rsidP="00DD1A4A">
            <w:pPr>
              <w:rPr>
                <w:rFonts w:ascii="Trebuchet MS" w:hAnsi="Trebuchet MS"/>
                <w:lang w:val="nb-NO"/>
              </w:rPr>
            </w:pPr>
            <w:r w:rsidRPr="00954C74">
              <w:rPr>
                <w:rFonts w:ascii="Trebuchet MS" w:hAnsi="Trebuchet MS"/>
                <w:lang w:val="nb-NO"/>
              </w:rPr>
              <w:t>- Lære å skrive artikler</w:t>
            </w:r>
            <w:r>
              <w:rPr>
                <w:rFonts w:ascii="Trebuchet MS" w:hAnsi="Trebuchet MS"/>
                <w:lang w:val="nb-NO"/>
              </w:rPr>
              <w:t>.</w:t>
            </w:r>
          </w:p>
          <w:p w:rsidR="00A56112" w:rsidRPr="00954C74" w:rsidRDefault="00A56112" w:rsidP="00DD1A4A">
            <w:pPr>
              <w:rPr>
                <w:rFonts w:ascii="Trebuchet MS" w:hAnsi="Trebuchet MS"/>
                <w:lang w:val="nb-NO"/>
              </w:rPr>
            </w:pPr>
            <w:r>
              <w:rPr>
                <w:rFonts w:ascii="Trebuchet MS" w:hAnsi="Trebuchet MS"/>
                <w:lang w:val="nb-NO"/>
              </w:rPr>
              <w:t>- lage manus og kunne holde regi</w:t>
            </w:r>
          </w:p>
          <w:p w:rsidR="007D5F20" w:rsidRDefault="007D5F20" w:rsidP="00DD1A4A">
            <w:pPr>
              <w:rPr>
                <w:rFonts w:ascii="Trebuchet MS" w:hAnsi="Trebuchet MS"/>
                <w:lang w:val="nb-NO"/>
              </w:rPr>
            </w:pPr>
            <w:r w:rsidRPr="00954C74">
              <w:rPr>
                <w:rFonts w:ascii="Trebuchet MS" w:hAnsi="Trebuchet MS"/>
                <w:lang w:val="nb-NO"/>
              </w:rPr>
              <w:t>- Lære om lokalmiljøet</w:t>
            </w:r>
            <w:r>
              <w:rPr>
                <w:rFonts w:ascii="Trebuchet MS" w:hAnsi="Trebuchet MS"/>
                <w:lang w:val="nb-NO"/>
              </w:rPr>
              <w:t>.</w:t>
            </w:r>
          </w:p>
          <w:p w:rsidR="007D5F20" w:rsidRPr="00634AED" w:rsidRDefault="007D5F20" w:rsidP="00DD1A4A">
            <w:pPr>
              <w:rPr>
                <w:rFonts w:ascii="Trebuchet MS" w:hAnsi="Trebuchet MS"/>
                <w:lang w:val="nb-NO"/>
              </w:rPr>
            </w:pPr>
          </w:p>
        </w:tc>
        <w:tc>
          <w:tcPr>
            <w:tcW w:w="1276" w:type="dxa"/>
          </w:tcPr>
          <w:p w:rsidR="007D5F20" w:rsidRDefault="00B03ACF" w:rsidP="00EB7AE2">
            <w:pPr>
              <w:rPr>
                <w:rFonts w:ascii="Trebuchet MS" w:hAnsi="Trebuchet MS"/>
                <w:lang w:val="nb-NO"/>
              </w:rPr>
            </w:pPr>
            <w:r>
              <w:rPr>
                <w:rFonts w:ascii="Trebuchet MS" w:hAnsi="Trebuchet MS"/>
                <w:lang w:val="nb-NO"/>
              </w:rPr>
              <w:t>Ukentlig</w:t>
            </w:r>
          </w:p>
        </w:tc>
        <w:tc>
          <w:tcPr>
            <w:tcW w:w="1417" w:type="dxa"/>
          </w:tcPr>
          <w:p w:rsidR="007D5F20" w:rsidRDefault="00653D42" w:rsidP="00EB7AE2">
            <w:pPr>
              <w:rPr>
                <w:rFonts w:ascii="Trebuchet MS" w:hAnsi="Trebuchet MS"/>
                <w:lang w:val="nb-NO"/>
              </w:rPr>
            </w:pPr>
            <w:r>
              <w:rPr>
                <w:rFonts w:ascii="Trebuchet MS" w:hAnsi="Trebuchet MS"/>
                <w:lang w:val="nb-NO"/>
              </w:rPr>
              <w:t>Barneveiledere</w:t>
            </w:r>
          </w:p>
        </w:tc>
      </w:tr>
      <w:tr w:rsidR="007D5F20" w:rsidRPr="00E735D4" w:rsidTr="007D5F20">
        <w:tc>
          <w:tcPr>
            <w:tcW w:w="3369" w:type="dxa"/>
          </w:tcPr>
          <w:p w:rsidR="007D5F20" w:rsidRDefault="00B03ACF" w:rsidP="00EB7AE2">
            <w:pPr>
              <w:rPr>
                <w:rFonts w:ascii="Trebuchet MS" w:eastAsia="Times New Roman" w:hAnsi="Trebuchet MS" w:cs="Arial"/>
                <w:b/>
                <w:lang w:val="nb-NO" w:eastAsia="nb-NO" w:bidi="ar-SA"/>
              </w:rPr>
            </w:pPr>
            <w:r>
              <w:rPr>
                <w:rFonts w:ascii="Trebuchet MS" w:eastAsia="Times New Roman" w:hAnsi="Trebuchet MS" w:cs="Arial"/>
                <w:b/>
                <w:lang w:val="nb-NO" w:eastAsia="nb-NO" w:bidi="ar-SA"/>
              </w:rPr>
              <w:t>Bøker og fortellinger</w:t>
            </w:r>
          </w:p>
          <w:p w:rsidR="00A56112" w:rsidRDefault="00A56112" w:rsidP="00A56112">
            <w:pPr>
              <w:pStyle w:val="Listeavsnitt"/>
              <w:numPr>
                <w:ilvl w:val="0"/>
                <w:numId w:val="21"/>
              </w:numPr>
              <w:rPr>
                <w:rFonts w:ascii="Trebuchet MS" w:eastAsia="Times New Roman" w:hAnsi="Trebuchet MS" w:cs="Arial"/>
                <w:lang w:val="nb-NO" w:eastAsia="nb-NO" w:bidi="ar-SA"/>
              </w:rPr>
            </w:pPr>
            <w:r>
              <w:rPr>
                <w:rFonts w:ascii="Trebuchet MS" w:eastAsia="Times New Roman" w:hAnsi="Trebuchet MS" w:cs="Arial"/>
                <w:lang w:val="nb-NO" w:eastAsia="nb-NO" w:bidi="ar-SA"/>
              </w:rPr>
              <w:t>Lesestund</w:t>
            </w:r>
          </w:p>
          <w:p w:rsidR="00A56112" w:rsidRDefault="00B03ACF" w:rsidP="00A56112">
            <w:pPr>
              <w:pStyle w:val="Listeavsnitt"/>
              <w:numPr>
                <w:ilvl w:val="0"/>
                <w:numId w:val="21"/>
              </w:numPr>
              <w:rPr>
                <w:rFonts w:ascii="Trebuchet MS" w:eastAsia="Times New Roman" w:hAnsi="Trebuchet MS" w:cs="Arial"/>
                <w:lang w:val="nb-NO" w:eastAsia="nb-NO" w:bidi="ar-SA"/>
              </w:rPr>
            </w:pPr>
            <w:r w:rsidRPr="00A56112">
              <w:rPr>
                <w:rFonts w:ascii="Trebuchet MS" w:eastAsia="Times New Roman" w:hAnsi="Trebuchet MS" w:cs="Arial"/>
                <w:lang w:val="nb-NO" w:eastAsia="nb-NO" w:bidi="ar-SA"/>
              </w:rPr>
              <w:t>høytlesing under</w:t>
            </w:r>
            <w:r w:rsidR="00A56112">
              <w:rPr>
                <w:rFonts w:ascii="Trebuchet MS" w:eastAsia="Times New Roman" w:hAnsi="Trebuchet MS" w:cs="Arial"/>
                <w:lang w:val="nb-NO" w:eastAsia="nb-NO" w:bidi="ar-SA"/>
              </w:rPr>
              <w:t xml:space="preserve"> spising minst to ganger i uka</w:t>
            </w:r>
          </w:p>
          <w:p w:rsidR="00A56112" w:rsidRDefault="00A56112" w:rsidP="00A56112">
            <w:pPr>
              <w:pStyle w:val="Listeavsnitt"/>
              <w:numPr>
                <w:ilvl w:val="0"/>
                <w:numId w:val="21"/>
              </w:numPr>
              <w:rPr>
                <w:rFonts w:ascii="Trebuchet MS" w:eastAsia="Times New Roman" w:hAnsi="Trebuchet MS" w:cs="Arial"/>
                <w:lang w:val="nb-NO" w:eastAsia="nb-NO" w:bidi="ar-SA"/>
              </w:rPr>
            </w:pPr>
            <w:r>
              <w:rPr>
                <w:rFonts w:ascii="Trebuchet MS" w:eastAsia="Times New Roman" w:hAnsi="Trebuchet MS" w:cs="Arial"/>
                <w:lang w:val="nb-NO" w:eastAsia="nb-NO" w:bidi="ar-SA"/>
              </w:rPr>
              <w:t>Bibliotek på skole/AKS</w:t>
            </w:r>
          </w:p>
          <w:p w:rsidR="00A56112" w:rsidRDefault="00A56112" w:rsidP="00A56112">
            <w:pPr>
              <w:pStyle w:val="Listeavsnitt"/>
              <w:numPr>
                <w:ilvl w:val="0"/>
                <w:numId w:val="21"/>
              </w:numPr>
              <w:rPr>
                <w:rFonts w:ascii="Trebuchet MS" w:eastAsia="Times New Roman" w:hAnsi="Trebuchet MS" w:cs="Arial"/>
                <w:lang w:val="nb-NO" w:eastAsia="nb-NO" w:bidi="ar-SA"/>
              </w:rPr>
            </w:pPr>
            <w:r>
              <w:rPr>
                <w:rFonts w:ascii="Trebuchet MS" w:eastAsia="Times New Roman" w:hAnsi="Trebuchet MS" w:cs="Arial"/>
                <w:lang w:val="nb-NO" w:eastAsia="nb-NO" w:bidi="ar-SA"/>
              </w:rPr>
              <w:t>B</w:t>
            </w:r>
            <w:r w:rsidR="00B03ACF" w:rsidRPr="00A56112">
              <w:rPr>
                <w:rFonts w:ascii="Trebuchet MS" w:eastAsia="Times New Roman" w:hAnsi="Trebuchet MS" w:cs="Arial"/>
                <w:lang w:val="nb-NO" w:eastAsia="nb-NO" w:bidi="ar-SA"/>
              </w:rPr>
              <w:t xml:space="preserve">esøke Deichmann Schous </w:t>
            </w:r>
            <w:r>
              <w:rPr>
                <w:rFonts w:ascii="Trebuchet MS" w:eastAsia="Times New Roman" w:hAnsi="Trebuchet MS" w:cs="Arial"/>
                <w:lang w:val="nb-NO" w:eastAsia="nb-NO" w:bidi="ar-SA"/>
              </w:rPr>
              <w:t>Plass</w:t>
            </w:r>
          </w:p>
          <w:p w:rsidR="00B03ACF" w:rsidRPr="00A56112" w:rsidRDefault="00A56112" w:rsidP="00A56112">
            <w:pPr>
              <w:pStyle w:val="Listeavsnitt"/>
              <w:numPr>
                <w:ilvl w:val="0"/>
                <w:numId w:val="21"/>
              </w:numPr>
              <w:rPr>
                <w:rFonts w:ascii="Trebuchet MS" w:eastAsia="Times New Roman" w:hAnsi="Trebuchet MS" w:cs="Arial"/>
                <w:lang w:val="nb-NO" w:eastAsia="nb-NO" w:bidi="ar-SA"/>
              </w:rPr>
            </w:pPr>
            <w:r>
              <w:rPr>
                <w:rFonts w:ascii="Trebuchet MS" w:eastAsia="Times New Roman" w:hAnsi="Trebuchet MS" w:cs="Arial"/>
                <w:lang w:val="nb-NO" w:eastAsia="nb-NO" w:bidi="ar-SA"/>
              </w:rPr>
              <w:t>Forteller</w:t>
            </w:r>
            <w:r w:rsidR="00B03ACF" w:rsidRPr="00A56112">
              <w:rPr>
                <w:rFonts w:ascii="Trebuchet MS" w:eastAsia="Times New Roman" w:hAnsi="Trebuchet MS" w:cs="Arial"/>
                <w:lang w:val="nb-NO" w:eastAsia="nb-NO" w:bidi="ar-SA"/>
              </w:rPr>
              <w:t>stund med teaterstudenter fra Oslo- Musikk og Kulturskole</w:t>
            </w:r>
          </w:p>
          <w:p w:rsidR="00A56112" w:rsidRPr="00B03ACF" w:rsidRDefault="00A56112" w:rsidP="00EB7AE2">
            <w:pPr>
              <w:rPr>
                <w:rFonts w:ascii="Trebuchet MS" w:eastAsia="Times New Roman" w:hAnsi="Trebuchet MS" w:cs="Arial"/>
                <w:highlight w:val="red"/>
                <w:lang w:val="nb-NO" w:eastAsia="nb-NO" w:bidi="ar-SA"/>
              </w:rPr>
            </w:pPr>
          </w:p>
        </w:tc>
        <w:tc>
          <w:tcPr>
            <w:tcW w:w="3118" w:type="dxa"/>
          </w:tcPr>
          <w:p w:rsidR="007D5F20" w:rsidRDefault="007D5F20" w:rsidP="005E4FD4">
            <w:pPr>
              <w:rPr>
                <w:rFonts w:ascii="Trebuchet MS" w:hAnsi="Trebuchet MS"/>
                <w:lang w:val="nb-NO"/>
              </w:rPr>
            </w:pPr>
            <w:r>
              <w:rPr>
                <w:rFonts w:ascii="Trebuchet MS" w:hAnsi="Trebuchet MS"/>
                <w:lang w:val="nb-NO"/>
              </w:rPr>
              <w:t>- Forsterke skolens temaer gjennom aktuelle bøker.</w:t>
            </w:r>
          </w:p>
          <w:p w:rsidR="007D5F20" w:rsidRDefault="007D5F20" w:rsidP="005E4FD4">
            <w:pPr>
              <w:rPr>
                <w:rFonts w:ascii="Trebuchet MS" w:hAnsi="Trebuchet MS"/>
                <w:lang w:val="nb-NO"/>
              </w:rPr>
            </w:pPr>
            <w:r>
              <w:rPr>
                <w:rFonts w:ascii="Trebuchet MS" w:hAnsi="Trebuchet MS"/>
                <w:lang w:val="nb-NO"/>
              </w:rPr>
              <w:t xml:space="preserve">- Høytlesning </w:t>
            </w:r>
            <w:r w:rsidR="00A56112">
              <w:rPr>
                <w:rFonts w:ascii="Trebuchet MS" w:hAnsi="Trebuchet MS"/>
                <w:lang w:val="nb-NO"/>
              </w:rPr>
              <w:t xml:space="preserve">under spising og </w:t>
            </w:r>
            <w:r>
              <w:rPr>
                <w:rFonts w:ascii="Trebuchet MS" w:hAnsi="Trebuchet MS"/>
                <w:lang w:val="nb-NO"/>
              </w:rPr>
              <w:t>på skolens bibliotek.</w:t>
            </w:r>
          </w:p>
          <w:p w:rsidR="007D5F20" w:rsidRDefault="007D5F20" w:rsidP="005E4FD4">
            <w:pPr>
              <w:rPr>
                <w:rFonts w:ascii="Trebuchet MS" w:hAnsi="Trebuchet MS"/>
                <w:lang w:val="nb-NO"/>
              </w:rPr>
            </w:pPr>
            <w:r>
              <w:rPr>
                <w:rFonts w:ascii="Trebuchet MS" w:hAnsi="Trebuchet MS"/>
                <w:lang w:val="nb-NO"/>
              </w:rPr>
              <w:t>- Tur til Deichmanske bibliotek</w:t>
            </w:r>
            <w:r w:rsidR="0083689D">
              <w:rPr>
                <w:rFonts w:ascii="Trebuchet MS" w:hAnsi="Trebuchet MS"/>
                <w:lang w:val="nb-NO"/>
              </w:rPr>
              <w:t xml:space="preserve"> i en gang</w:t>
            </w:r>
            <w:r>
              <w:rPr>
                <w:rFonts w:ascii="Trebuchet MS" w:hAnsi="Trebuchet MS"/>
                <w:lang w:val="nb-NO"/>
              </w:rPr>
              <w:t xml:space="preserve"> måneden.</w:t>
            </w:r>
          </w:p>
          <w:p w:rsidR="00A56112" w:rsidRDefault="00A56112" w:rsidP="005E4FD4">
            <w:pPr>
              <w:rPr>
                <w:rFonts w:ascii="Trebuchet MS" w:hAnsi="Trebuchet MS"/>
                <w:lang w:val="nb-NO"/>
              </w:rPr>
            </w:pPr>
            <w:r>
              <w:rPr>
                <w:rFonts w:ascii="Trebuchet MS" w:hAnsi="Trebuchet MS"/>
                <w:lang w:val="nb-NO"/>
              </w:rPr>
              <w:t>- Fortellerstund og teaterforestilling med OMK</w:t>
            </w:r>
          </w:p>
          <w:p w:rsidR="00A56112" w:rsidRDefault="00A56112" w:rsidP="005E4FD4">
            <w:pPr>
              <w:rPr>
                <w:rFonts w:ascii="Trebuchet MS" w:hAnsi="Trebuchet MS"/>
                <w:lang w:val="nb-NO"/>
              </w:rPr>
            </w:pPr>
          </w:p>
          <w:p w:rsidR="007D5F20" w:rsidRPr="00735833" w:rsidRDefault="007D5F20" w:rsidP="005E4FD4">
            <w:pPr>
              <w:rPr>
                <w:rFonts w:ascii="Trebuchet MS" w:hAnsi="Trebuchet MS"/>
                <w:lang w:val="nb-NO"/>
              </w:rPr>
            </w:pPr>
          </w:p>
        </w:tc>
        <w:tc>
          <w:tcPr>
            <w:tcW w:w="1276" w:type="dxa"/>
          </w:tcPr>
          <w:p w:rsidR="007D5F20" w:rsidRDefault="007D5F20" w:rsidP="00EB7AE2">
            <w:pPr>
              <w:rPr>
                <w:rFonts w:ascii="Trebuchet MS" w:hAnsi="Trebuchet MS"/>
                <w:lang w:val="nb-NO"/>
              </w:rPr>
            </w:pPr>
            <w:r>
              <w:rPr>
                <w:rFonts w:ascii="Trebuchet MS" w:hAnsi="Trebuchet MS"/>
                <w:lang w:val="nb-NO"/>
              </w:rPr>
              <w:t>Ukentlig</w:t>
            </w:r>
          </w:p>
        </w:tc>
        <w:tc>
          <w:tcPr>
            <w:tcW w:w="1417" w:type="dxa"/>
          </w:tcPr>
          <w:p w:rsidR="007D5F20" w:rsidRDefault="00653D42" w:rsidP="00EB7AE2">
            <w:pPr>
              <w:rPr>
                <w:rFonts w:ascii="Trebuchet MS" w:hAnsi="Trebuchet MS"/>
                <w:lang w:val="nb-NO"/>
              </w:rPr>
            </w:pPr>
            <w:r>
              <w:rPr>
                <w:rFonts w:ascii="Trebuchet MS" w:hAnsi="Trebuchet MS"/>
                <w:lang w:val="nb-NO"/>
              </w:rPr>
              <w:t>Barneveiledere</w:t>
            </w:r>
          </w:p>
        </w:tc>
      </w:tr>
      <w:tr w:rsidR="007D5F20" w:rsidRPr="000405E8" w:rsidTr="007D5F20">
        <w:tc>
          <w:tcPr>
            <w:tcW w:w="3369" w:type="dxa"/>
          </w:tcPr>
          <w:p w:rsidR="007D5F20" w:rsidRPr="00954C74" w:rsidRDefault="007D5F20" w:rsidP="00E5786C">
            <w:pPr>
              <w:rPr>
                <w:rFonts w:ascii="Trebuchet MS" w:hAnsi="Trebuchet MS"/>
                <w:b/>
                <w:lang w:val="nb-NO"/>
              </w:rPr>
            </w:pPr>
            <w:r>
              <w:rPr>
                <w:rFonts w:ascii="Trebuchet MS" w:hAnsi="Trebuchet MS"/>
                <w:b/>
                <w:lang w:val="nb-NO"/>
              </w:rPr>
              <w:t>Drama/Teater</w:t>
            </w:r>
          </w:p>
          <w:p w:rsidR="007D5F20" w:rsidRPr="00954C74" w:rsidRDefault="007D5F20" w:rsidP="00E5786C">
            <w:pPr>
              <w:rPr>
                <w:rFonts w:ascii="Trebuchet MS" w:hAnsi="Trebuchet MS"/>
                <w:b/>
                <w:lang w:val="nb-NO"/>
              </w:rPr>
            </w:pPr>
          </w:p>
        </w:tc>
        <w:tc>
          <w:tcPr>
            <w:tcW w:w="3118" w:type="dxa"/>
          </w:tcPr>
          <w:p w:rsidR="007D5F20" w:rsidRPr="00954C74" w:rsidRDefault="007D5F20" w:rsidP="00E5786C">
            <w:pPr>
              <w:rPr>
                <w:rFonts w:ascii="Trebuchet MS" w:hAnsi="Trebuchet MS"/>
                <w:lang w:val="nb-NO"/>
              </w:rPr>
            </w:pPr>
            <w:r w:rsidRPr="00954C74">
              <w:rPr>
                <w:rFonts w:ascii="Trebuchet MS" w:hAnsi="Trebuchet MS"/>
                <w:lang w:val="nb-NO"/>
              </w:rPr>
              <w:lastRenderedPageBreak/>
              <w:t>- Bli</w:t>
            </w:r>
            <w:r w:rsidR="00A56112">
              <w:rPr>
                <w:rFonts w:ascii="Trebuchet MS" w:hAnsi="Trebuchet MS"/>
                <w:lang w:val="nb-NO"/>
              </w:rPr>
              <w:t xml:space="preserve"> kjent med historier og </w:t>
            </w:r>
            <w:r w:rsidR="00A56112">
              <w:rPr>
                <w:rFonts w:ascii="Trebuchet MS" w:hAnsi="Trebuchet MS"/>
                <w:lang w:val="nb-NO"/>
              </w:rPr>
              <w:lastRenderedPageBreak/>
              <w:t>eventyr</w:t>
            </w:r>
            <w:r>
              <w:rPr>
                <w:rFonts w:ascii="Trebuchet MS" w:hAnsi="Trebuchet MS"/>
                <w:lang w:val="nb-NO"/>
              </w:rPr>
              <w:t>.</w:t>
            </w:r>
          </w:p>
          <w:p w:rsidR="007D5F20" w:rsidRPr="00954C74" w:rsidRDefault="007D5F20" w:rsidP="00E5786C">
            <w:pPr>
              <w:rPr>
                <w:rFonts w:ascii="Trebuchet MS" w:hAnsi="Trebuchet MS"/>
                <w:lang w:val="nb-NO"/>
              </w:rPr>
            </w:pPr>
            <w:r w:rsidRPr="00954C74">
              <w:rPr>
                <w:rFonts w:ascii="Trebuchet MS" w:hAnsi="Trebuchet MS"/>
                <w:lang w:val="nb-NO"/>
              </w:rPr>
              <w:t xml:space="preserve"> - </w:t>
            </w:r>
            <w:r>
              <w:rPr>
                <w:rFonts w:ascii="Trebuchet MS" w:hAnsi="Trebuchet MS"/>
                <w:lang w:val="nb-NO"/>
              </w:rPr>
              <w:t>Lære å ta på seg en annen rolle.</w:t>
            </w:r>
          </w:p>
          <w:p w:rsidR="007D5F20" w:rsidRDefault="007D5F20" w:rsidP="00A56112">
            <w:pPr>
              <w:rPr>
                <w:rFonts w:ascii="Trebuchet MS" w:hAnsi="Trebuchet MS"/>
                <w:lang w:val="nb-NO"/>
              </w:rPr>
            </w:pPr>
            <w:r w:rsidRPr="00954C74">
              <w:rPr>
                <w:rFonts w:ascii="Trebuchet MS" w:hAnsi="Trebuchet MS"/>
                <w:lang w:val="nb-NO"/>
              </w:rPr>
              <w:t xml:space="preserve">- </w:t>
            </w:r>
            <w:r>
              <w:rPr>
                <w:rFonts w:ascii="Trebuchet MS" w:hAnsi="Trebuchet MS"/>
                <w:lang w:val="nb-NO"/>
              </w:rPr>
              <w:t xml:space="preserve">Fremvisning for publikum </w:t>
            </w:r>
          </w:p>
          <w:p w:rsidR="00A56112" w:rsidRPr="00954C74" w:rsidRDefault="00A56112" w:rsidP="00A56112">
            <w:pPr>
              <w:rPr>
                <w:rFonts w:ascii="Trebuchet MS" w:hAnsi="Trebuchet MS"/>
                <w:lang w:val="nb-NO"/>
              </w:rPr>
            </w:pPr>
            <w:r>
              <w:rPr>
                <w:rFonts w:ascii="Trebuchet MS" w:hAnsi="Trebuchet MS"/>
                <w:lang w:val="nb-NO"/>
              </w:rPr>
              <w:t>- Improvisere og fremføre egne stykker</w:t>
            </w:r>
          </w:p>
        </w:tc>
        <w:tc>
          <w:tcPr>
            <w:tcW w:w="1276" w:type="dxa"/>
          </w:tcPr>
          <w:p w:rsidR="007D5F20" w:rsidRPr="006221F6" w:rsidRDefault="007D5F20" w:rsidP="00E5786C">
            <w:pPr>
              <w:rPr>
                <w:rFonts w:ascii="Trebuchet MS" w:hAnsi="Trebuchet MS"/>
                <w:lang w:val="nb-NO"/>
              </w:rPr>
            </w:pPr>
          </w:p>
        </w:tc>
        <w:tc>
          <w:tcPr>
            <w:tcW w:w="1417" w:type="dxa"/>
          </w:tcPr>
          <w:p w:rsidR="007D5F20" w:rsidRPr="006221F6" w:rsidRDefault="00653D42" w:rsidP="00E5786C">
            <w:pPr>
              <w:rPr>
                <w:rFonts w:ascii="Trebuchet MS" w:hAnsi="Trebuchet MS"/>
                <w:lang w:val="nb-NO"/>
              </w:rPr>
            </w:pPr>
            <w:r>
              <w:rPr>
                <w:rFonts w:ascii="Trebuchet MS" w:hAnsi="Trebuchet MS"/>
                <w:lang w:val="nb-NO"/>
              </w:rPr>
              <w:t xml:space="preserve">Barneveiledere </w:t>
            </w:r>
            <w:r>
              <w:rPr>
                <w:rFonts w:ascii="Trebuchet MS" w:hAnsi="Trebuchet MS"/>
                <w:lang w:val="nb-NO"/>
              </w:rPr>
              <w:lastRenderedPageBreak/>
              <w:t>og innleide instruktører</w:t>
            </w:r>
          </w:p>
        </w:tc>
      </w:tr>
      <w:tr w:rsidR="007D5F20" w:rsidRPr="00E735D4" w:rsidTr="007D5F20">
        <w:tc>
          <w:tcPr>
            <w:tcW w:w="3369" w:type="dxa"/>
          </w:tcPr>
          <w:p w:rsidR="007D5F20" w:rsidRDefault="007D5F20" w:rsidP="00EB7AE2">
            <w:pPr>
              <w:rPr>
                <w:rFonts w:ascii="Trebuchet MS" w:eastAsia="Times New Roman" w:hAnsi="Trebuchet MS" w:cs="Arial"/>
                <w:b/>
                <w:lang w:val="nb-NO" w:eastAsia="nb-NO" w:bidi="ar-SA"/>
              </w:rPr>
            </w:pPr>
            <w:r>
              <w:rPr>
                <w:rFonts w:ascii="Trebuchet MS" w:eastAsia="Times New Roman" w:hAnsi="Trebuchet MS" w:cs="Arial"/>
                <w:b/>
                <w:lang w:val="nb-NO" w:eastAsia="nb-NO" w:bidi="ar-SA"/>
              </w:rPr>
              <w:lastRenderedPageBreak/>
              <w:t>Kunst og Håndverk</w:t>
            </w:r>
          </w:p>
          <w:p w:rsidR="000405E8" w:rsidRPr="000405E8" w:rsidRDefault="00363318" w:rsidP="000405E8">
            <w:pPr>
              <w:pStyle w:val="Listeavsnitt"/>
              <w:numPr>
                <w:ilvl w:val="0"/>
                <w:numId w:val="1"/>
              </w:numPr>
              <w:spacing w:before="0"/>
              <w:rPr>
                <w:rFonts w:ascii="Trebuchet MS" w:eastAsia="Times New Roman" w:hAnsi="Trebuchet MS" w:cs="Arial"/>
                <w:b/>
                <w:lang w:val="nb-NO" w:eastAsia="nb-NO" w:bidi="ar-SA"/>
              </w:rPr>
            </w:pPr>
            <w:r>
              <w:rPr>
                <w:rFonts w:ascii="Trebuchet MS" w:eastAsia="Times New Roman" w:hAnsi="Trebuchet MS" w:cs="Arial"/>
                <w:lang w:val="nb-NO" w:eastAsia="nb-NO" w:bidi="ar-SA"/>
              </w:rPr>
              <w:t>Kunst og Håndverk</w:t>
            </w:r>
          </w:p>
          <w:p w:rsidR="000405E8" w:rsidRPr="000405E8" w:rsidRDefault="000405E8" w:rsidP="000405E8">
            <w:pPr>
              <w:pStyle w:val="Listeavsnitt"/>
              <w:numPr>
                <w:ilvl w:val="0"/>
                <w:numId w:val="1"/>
              </w:numPr>
              <w:spacing w:before="0"/>
              <w:rPr>
                <w:rFonts w:ascii="Trebuchet MS" w:eastAsia="Times New Roman" w:hAnsi="Trebuchet MS" w:cs="Arial"/>
                <w:b/>
                <w:lang w:val="nb-NO" w:eastAsia="nb-NO" w:bidi="ar-SA"/>
              </w:rPr>
            </w:pPr>
            <w:r>
              <w:rPr>
                <w:rFonts w:ascii="Trebuchet MS" w:eastAsia="Times New Roman" w:hAnsi="Trebuchet MS" w:cs="Arial"/>
                <w:lang w:val="nb-NO" w:eastAsia="nb-NO" w:bidi="ar-SA"/>
              </w:rPr>
              <w:t>Tegneseriekurs</w:t>
            </w:r>
            <w:bookmarkStart w:id="0" w:name="_GoBack"/>
            <w:bookmarkEnd w:id="0"/>
          </w:p>
          <w:p w:rsidR="000405E8" w:rsidRDefault="000405E8" w:rsidP="000405E8">
            <w:pPr>
              <w:pStyle w:val="Listeavsnitt"/>
              <w:numPr>
                <w:ilvl w:val="0"/>
                <w:numId w:val="1"/>
              </w:numPr>
              <w:spacing w:before="0"/>
              <w:rPr>
                <w:rFonts w:ascii="Trebuchet MS" w:eastAsia="Times New Roman" w:hAnsi="Trebuchet MS" w:cs="Arial"/>
                <w:lang w:val="nb-NO" w:eastAsia="nb-NO" w:bidi="ar-SA"/>
              </w:rPr>
            </w:pPr>
            <w:r w:rsidRPr="00653D42">
              <w:rPr>
                <w:rFonts w:ascii="Trebuchet MS" w:eastAsia="Times New Roman" w:hAnsi="Trebuchet MS" w:cs="Arial"/>
                <w:lang w:val="nb-NO" w:eastAsia="nb-NO" w:bidi="ar-SA"/>
              </w:rPr>
              <w:t>Tegning</w:t>
            </w:r>
          </w:p>
          <w:p w:rsidR="00363318" w:rsidRPr="00363318" w:rsidRDefault="00363318" w:rsidP="00363318">
            <w:pPr>
              <w:pStyle w:val="Listeavsnitt"/>
              <w:numPr>
                <w:ilvl w:val="0"/>
                <w:numId w:val="1"/>
              </w:numPr>
              <w:spacing w:before="0"/>
              <w:rPr>
                <w:rFonts w:ascii="Trebuchet MS" w:eastAsia="Times New Roman" w:hAnsi="Trebuchet MS" w:cs="Arial"/>
                <w:b/>
                <w:lang w:val="nb-NO" w:eastAsia="nb-NO" w:bidi="ar-SA"/>
              </w:rPr>
            </w:pPr>
            <w:r>
              <w:rPr>
                <w:rFonts w:ascii="Trebuchet MS" w:eastAsia="Times New Roman" w:hAnsi="Trebuchet MS" w:cs="Arial"/>
                <w:lang w:val="nb-NO" w:eastAsia="nb-NO" w:bidi="ar-SA"/>
              </w:rPr>
              <w:t>Hekling</w:t>
            </w:r>
          </w:p>
          <w:p w:rsidR="000405E8" w:rsidRPr="00653D42" w:rsidRDefault="000405E8" w:rsidP="000405E8">
            <w:pPr>
              <w:pStyle w:val="Listeavsnitt"/>
              <w:numPr>
                <w:ilvl w:val="0"/>
                <w:numId w:val="1"/>
              </w:numPr>
              <w:spacing w:before="0"/>
              <w:rPr>
                <w:rFonts w:ascii="Trebuchet MS" w:eastAsia="Times New Roman" w:hAnsi="Trebuchet MS" w:cs="Arial"/>
                <w:lang w:val="nb-NO" w:eastAsia="nb-NO" w:bidi="ar-SA"/>
              </w:rPr>
            </w:pPr>
            <w:proofErr w:type="spellStart"/>
            <w:r w:rsidRPr="00653D42">
              <w:rPr>
                <w:rFonts w:ascii="Trebuchet MS" w:eastAsia="Times New Roman" w:hAnsi="Trebuchet MS" w:cs="Arial"/>
                <w:lang w:val="nb-NO" w:eastAsia="nb-NO" w:bidi="ar-SA"/>
              </w:rPr>
              <w:t>Perling</w:t>
            </w:r>
            <w:proofErr w:type="spellEnd"/>
          </w:p>
          <w:p w:rsidR="000405E8" w:rsidRPr="00653D42" w:rsidRDefault="000405E8" w:rsidP="000405E8">
            <w:pPr>
              <w:pStyle w:val="Listeavsnitt"/>
              <w:numPr>
                <w:ilvl w:val="0"/>
                <w:numId w:val="1"/>
              </w:numPr>
              <w:spacing w:before="0"/>
              <w:rPr>
                <w:rFonts w:ascii="Trebuchet MS" w:eastAsia="Times New Roman" w:hAnsi="Trebuchet MS" w:cs="Arial"/>
                <w:lang w:val="nb-NO" w:eastAsia="nb-NO" w:bidi="ar-SA"/>
              </w:rPr>
            </w:pPr>
            <w:r w:rsidRPr="00653D42">
              <w:rPr>
                <w:rFonts w:ascii="Trebuchet MS" w:eastAsia="Times New Roman" w:hAnsi="Trebuchet MS" w:cs="Arial"/>
                <w:lang w:val="nb-NO" w:eastAsia="nb-NO" w:bidi="ar-SA"/>
              </w:rPr>
              <w:t>Plastelina</w:t>
            </w:r>
          </w:p>
          <w:p w:rsidR="000405E8" w:rsidRPr="000405E8" w:rsidRDefault="000405E8" w:rsidP="00363318">
            <w:pPr>
              <w:pStyle w:val="Listeavsnitt"/>
              <w:spacing w:before="0"/>
              <w:rPr>
                <w:rFonts w:ascii="Trebuchet MS" w:eastAsia="Times New Roman" w:hAnsi="Trebuchet MS" w:cs="Arial"/>
                <w:lang w:val="nb-NO" w:eastAsia="nb-NO" w:bidi="ar-SA"/>
              </w:rPr>
            </w:pPr>
          </w:p>
        </w:tc>
        <w:tc>
          <w:tcPr>
            <w:tcW w:w="3118" w:type="dxa"/>
          </w:tcPr>
          <w:p w:rsidR="007D5F20" w:rsidRDefault="007D5F20" w:rsidP="007822A0">
            <w:pPr>
              <w:rPr>
                <w:rFonts w:ascii="Trebuchet MS" w:hAnsi="Trebuchet MS"/>
                <w:lang w:val="nb-NO"/>
              </w:rPr>
            </w:pPr>
          </w:p>
          <w:p w:rsidR="007D5F20" w:rsidRDefault="007D5F20" w:rsidP="00EB7AE2">
            <w:pPr>
              <w:rPr>
                <w:rFonts w:ascii="Trebuchet MS" w:hAnsi="Trebuchet MS"/>
                <w:lang w:val="nb-NO"/>
              </w:rPr>
            </w:pPr>
            <w:r w:rsidRPr="00954C74">
              <w:rPr>
                <w:rFonts w:ascii="Trebuchet MS" w:hAnsi="Trebuchet MS"/>
                <w:lang w:val="nb-NO"/>
              </w:rPr>
              <w:t>- Utfolde s</w:t>
            </w:r>
            <w:r w:rsidR="00363318">
              <w:rPr>
                <w:rFonts w:ascii="Trebuchet MS" w:hAnsi="Trebuchet MS"/>
                <w:lang w:val="nb-NO"/>
              </w:rPr>
              <w:t>eg kreativt i ulike format</w:t>
            </w:r>
          </w:p>
          <w:p w:rsidR="007D5F20" w:rsidRDefault="007D5F20" w:rsidP="00EB7AE2">
            <w:pPr>
              <w:rPr>
                <w:rFonts w:ascii="Trebuchet MS" w:hAnsi="Trebuchet MS"/>
                <w:lang w:val="nb-NO"/>
              </w:rPr>
            </w:pPr>
            <w:r>
              <w:rPr>
                <w:rFonts w:ascii="Trebuchet MS" w:hAnsi="Trebuchet MS"/>
                <w:lang w:val="nb-NO"/>
              </w:rPr>
              <w:t xml:space="preserve">- Bli kjent med </w:t>
            </w:r>
            <w:r w:rsidR="007822A0">
              <w:rPr>
                <w:rFonts w:ascii="Trebuchet MS" w:hAnsi="Trebuchet MS"/>
                <w:lang w:val="nb-NO"/>
              </w:rPr>
              <w:t>ulike teknikker og håndverk</w:t>
            </w:r>
          </w:p>
          <w:p w:rsidR="007D5F20" w:rsidRPr="00954C74" w:rsidRDefault="007D5F20" w:rsidP="00363318">
            <w:pPr>
              <w:rPr>
                <w:rFonts w:ascii="Trebuchet MS" w:hAnsi="Trebuchet MS"/>
                <w:lang w:val="nb-NO"/>
              </w:rPr>
            </w:pPr>
          </w:p>
        </w:tc>
        <w:tc>
          <w:tcPr>
            <w:tcW w:w="1276" w:type="dxa"/>
          </w:tcPr>
          <w:p w:rsidR="007D5F20" w:rsidRDefault="007D5F20" w:rsidP="00EB7AE2">
            <w:pPr>
              <w:rPr>
                <w:rFonts w:ascii="Trebuchet MS" w:hAnsi="Trebuchet MS"/>
                <w:lang w:val="nb-NO"/>
              </w:rPr>
            </w:pPr>
            <w:r>
              <w:rPr>
                <w:rFonts w:ascii="Trebuchet MS" w:hAnsi="Trebuchet MS"/>
                <w:lang w:val="nb-NO"/>
              </w:rPr>
              <w:t>Ukentlig</w:t>
            </w:r>
          </w:p>
        </w:tc>
        <w:tc>
          <w:tcPr>
            <w:tcW w:w="1417" w:type="dxa"/>
          </w:tcPr>
          <w:p w:rsidR="007D5F20" w:rsidRPr="006221F6" w:rsidRDefault="00653D42" w:rsidP="00EB7AE2">
            <w:pPr>
              <w:rPr>
                <w:rFonts w:ascii="Trebuchet MS" w:hAnsi="Trebuchet MS"/>
                <w:lang w:val="nb-NO"/>
              </w:rPr>
            </w:pPr>
            <w:r>
              <w:rPr>
                <w:rFonts w:ascii="Trebuchet MS" w:hAnsi="Trebuchet MS"/>
                <w:lang w:val="nb-NO"/>
              </w:rPr>
              <w:t>Barneveiledere</w:t>
            </w:r>
          </w:p>
        </w:tc>
      </w:tr>
      <w:tr w:rsidR="007D5F20" w:rsidRPr="00A56112" w:rsidTr="007D5F20">
        <w:tc>
          <w:tcPr>
            <w:tcW w:w="3369" w:type="dxa"/>
          </w:tcPr>
          <w:p w:rsidR="007D5F20" w:rsidRPr="00954C74" w:rsidRDefault="00653D42" w:rsidP="00EB7AE2">
            <w:pPr>
              <w:rPr>
                <w:rFonts w:ascii="Trebuchet MS" w:eastAsia="Times New Roman" w:hAnsi="Trebuchet MS" w:cs="Arial"/>
                <w:b/>
                <w:lang w:val="nb-NO" w:eastAsia="nb-NO" w:bidi="ar-SA"/>
              </w:rPr>
            </w:pPr>
            <w:proofErr w:type="spellStart"/>
            <w:r>
              <w:rPr>
                <w:rFonts w:ascii="Trebuchet MS" w:eastAsia="Times New Roman" w:hAnsi="Trebuchet MS" w:cs="Arial"/>
                <w:b/>
                <w:lang w:val="nb-NO" w:eastAsia="nb-NO" w:bidi="ar-SA"/>
              </w:rPr>
              <w:t>Halloween</w:t>
            </w:r>
            <w:proofErr w:type="spellEnd"/>
            <w:r>
              <w:rPr>
                <w:rFonts w:ascii="Trebuchet MS" w:eastAsia="Times New Roman" w:hAnsi="Trebuchet MS" w:cs="Arial"/>
                <w:b/>
                <w:lang w:val="nb-NO" w:eastAsia="nb-NO" w:bidi="ar-SA"/>
              </w:rPr>
              <w:t>-</w:t>
            </w:r>
            <w:r w:rsidR="00A56112">
              <w:rPr>
                <w:rFonts w:ascii="Trebuchet MS" w:eastAsia="Times New Roman" w:hAnsi="Trebuchet MS" w:cs="Arial"/>
                <w:b/>
                <w:lang w:val="nb-NO" w:eastAsia="nb-NO" w:bidi="ar-SA"/>
              </w:rPr>
              <w:t xml:space="preserve"> og jule</w:t>
            </w:r>
            <w:r w:rsidR="007D5F20" w:rsidRPr="00954C74">
              <w:rPr>
                <w:rFonts w:ascii="Trebuchet MS" w:eastAsia="Times New Roman" w:hAnsi="Trebuchet MS" w:cs="Arial"/>
                <w:b/>
                <w:lang w:val="nb-NO" w:eastAsia="nb-NO" w:bidi="ar-SA"/>
              </w:rPr>
              <w:t>feiring</w:t>
            </w:r>
          </w:p>
        </w:tc>
        <w:tc>
          <w:tcPr>
            <w:tcW w:w="3118" w:type="dxa"/>
          </w:tcPr>
          <w:p w:rsidR="007D5F20" w:rsidRPr="00954C74" w:rsidRDefault="0083689D" w:rsidP="00EB7AE2">
            <w:pPr>
              <w:rPr>
                <w:rFonts w:ascii="Trebuchet MS" w:eastAsia="Times New Roman" w:hAnsi="Trebuchet MS" w:cs="Arial"/>
                <w:lang w:val="nb-NO" w:eastAsia="nb-NO" w:bidi="ar-SA"/>
              </w:rPr>
            </w:pPr>
            <w:r>
              <w:rPr>
                <w:rFonts w:ascii="Trebuchet MS" w:eastAsia="Times New Roman" w:hAnsi="Trebuchet MS" w:cs="Arial"/>
                <w:lang w:val="nb-NO" w:eastAsia="nb-NO" w:bidi="ar-SA"/>
              </w:rPr>
              <w:t xml:space="preserve">- Forberede </w:t>
            </w:r>
            <w:r w:rsidR="00A56112">
              <w:rPr>
                <w:rFonts w:ascii="Trebuchet MS" w:eastAsia="Times New Roman" w:hAnsi="Trebuchet MS" w:cs="Arial"/>
                <w:lang w:val="nb-NO" w:eastAsia="nb-NO" w:bidi="ar-SA"/>
              </w:rPr>
              <w:t xml:space="preserve">jul og </w:t>
            </w:r>
            <w:proofErr w:type="spellStart"/>
            <w:r w:rsidR="00A56112">
              <w:rPr>
                <w:rFonts w:ascii="Trebuchet MS" w:eastAsia="Times New Roman" w:hAnsi="Trebuchet MS" w:cs="Arial"/>
                <w:lang w:val="nb-NO" w:eastAsia="nb-NO" w:bidi="ar-SA"/>
              </w:rPr>
              <w:t>h</w:t>
            </w:r>
            <w:r w:rsidR="007D5F20">
              <w:rPr>
                <w:rFonts w:ascii="Trebuchet MS" w:eastAsia="Times New Roman" w:hAnsi="Trebuchet MS" w:cs="Arial"/>
                <w:lang w:val="nb-NO" w:eastAsia="nb-NO" w:bidi="ar-SA"/>
              </w:rPr>
              <w:t>alloween</w:t>
            </w:r>
            <w:proofErr w:type="spellEnd"/>
            <w:r w:rsidR="007D5F20">
              <w:rPr>
                <w:rFonts w:ascii="Trebuchet MS" w:eastAsia="Times New Roman" w:hAnsi="Trebuchet MS" w:cs="Arial"/>
                <w:lang w:val="nb-NO" w:eastAsia="nb-NO" w:bidi="ar-SA"/>
              </w:rPr>
              <w:t xml:space="preserve">, </w:t>
            </w:r>
          </w:p>
          <w:p w:rsidR="007D5F20" w:rsidRDefault="007D5F20" w:rsidP="00B47722">
            <w:pPr>
              <w:rPr>
                <w:rFonts w:ascii="Trebuchet MS" w:eastAsia="Times New Roman" w:hAnsi="Trebuchet MS" w:cs="Arial"/>
                <w:lang w:val="nb-NO" w:eastAsia="nb-NO" w:bidi="ar-SA"/>
              </w:rPr>
            </w:pPr>
            <w:r>
              <w:rPr>
                <w:rFonts w:ascii="Trebuchet MS" w:eastAsia="Times New Roman" w:hAnsi="Trebuchet MS" w:cs="Arial"/>
                <w:lang w:val="nb-NO" w:eastAsia="nb-NO" w:bidi="ar-SA"/>
              </w:rPr>
              <w:t>- Lage pynt og dekorasjoner.</w:t>
            </w:r>
          </w:p>
          <w:p w:rsidR="007D5F20" w:rsidRPr="00954C74" w:rsidRDefault="00A56112" w:rsidP="00B47722">
            <w:pPr>
              <w:rPr>
                <w:rFonts w:ascii="Trebuchet MS" w:eastAsia="Times New Roman" w:hAnsi="Trebuchet MS" w:cs="Arial"/>
                <w:lang w:val="nb-NO" w:eastAsia="nb-NO" w:bidi="ar-SA"/>
              </w:rPr>
            </w:pPr>
            <w:r>
              <w:rPr>
                <w:rFonts w:ascii="Trebuchet MS" w:eastAsia="Times New Roman" w:hAnsi="Trebuchet MS" w:cs="Arial"/>
                <w:lang w:val="nb-NO" w:eastAsia="nb-NO" w:bidi="ar-SA"/>
              </w:rPr>
              <w:t>- Lære seg</w:t>
            </w:r>
            <w:r w:rsidR="00BE4B30">
              <w:rPr>
                <w:rFonts w:ascii="Trebuchet MS" w:eastAsia="Times New Roman" w:hAnsi="Trebuchet MS" w:cs="Arial"/>
                <w:lang w:val="nb-NO" w:eastAsia="nb-NO" w:bidi="ar-SA"/>
              </w:rPr>
              <w:t>,</w:t>
            </w:r>
            <w:r>
              <w:rPr>
                <w:rFonts w:ascii="Trebuchet MS" w:eastAsia="Times New Roman" w:hAnsi="Trebuchet MS" w:cs="Arial"/>
                <w:lang w:val="nb-NO" w:eastAsia="nb-NO" w:bidi="ar-SA"/>
              </w:rPr>
              <w:t xml:space="preserve"> og fremføre julesanger</w:t>
            </w:r>
          </w:p>
        </w:tc>
        <w:tc>
          <w:tcPr>
            <w:tcW w:w="1276" w:type="dxa"/>
          </w:tcPr>
          <w:p w:rsidR="007D5F20" w:rsidRDefault="007D5F20" w:rsidP="00EB7AE2">
            <w:pPr>
              <w:rPr>
                <w:rFonts w:ascii="Trebuchet MS" w:hAnsi="Trebuchet MS"/>
                <w:lang w:val="nb-NO"/>
              </w:rPr>
            </w:pPr>
            <w:r>
              <w:rPr>
                <w:rFonts w:ascii="Trebuchet MS" w:hAnsi="Trebuchet MS"/>
                <w:lang w:val="nb-NO"/>
              </w:rPr>
              <w:t>31.10.</w:t>
            </w:r>
            <w:r w:rsidR="00A56112">
              <w:rPr>
                <w:rFonts w:ascii="Trebuchet MS" w:hAnsi="Trebuchet MS"/>
                <w:lang w:val="nb-NO"/>
              </w:rPr>
              <w:t xml:space="preserve"> / desember måned</w:t>
            </w:r>
          </w:p>
        </w:tc>
        <w:tc>
          <w:tcPr>
            <w:tcW w:w="1417" w:type="dxa"/>
          </w:tcPr>
          <w:p w:rsidR="007D5F20" w:rsidRPr="006221F6" w:rsidRDefault="00653D42" w:rsidP="00EB7AE2">
            <w:pPr>
              <w:rPr>
                <w:rFonts w:ascii="Trebuchet MS" w:hAnsi="Trebuchet MS"/>
                <w:lang w:val="nb-NO"/>
              </w:rPr>
            </w:pPr>
            <w:r>
              <w:rPr>
                <w:rFonts w:ascii="Trebuchet MS" w:hAnsi="Trebuchet MS"/>
                <w:lang w:val="nb-NO"/>
              </w:rPr>
              <w:t>Barneveiledere</w:t>
            </w:r>
          </w:p>
        </w:tc>
      </w:tr>
      <w:tr w:rsidR="007D5F20" w:rsidRPr="006A275B" w:rsidTr="007D5F20">
        <w:tc>
          <w:tcPr>
            <w:tcW w:w="3369" w:type="dxa"/>
          </w:tcPr>
          <w:p w:rsidR="007D5F20" w:rsidRPr="00954C74" w:rsidRDefault="007D5F20" w:rsidP="00EB7AE2">
            <w:pPr>
              <w:rPr>
                <w:rFonts w:ascii="Trebuchet MS" w:eastAsia="Times New Roman" w:hAnsi="Trebuchet MS" w:cs="Arial"/>
                <w:b/>
                <w:lang w:val="nb-NO" w:eastAsia="nb-NO" w:bidi="ar-SA"/>
              </w:rPr>
            </w:pPr>
            <w:r w:rsidRPr="00954C74">
              <w:rPr>
                <w:rFonts w:ascii="Trebuchet MS" w:eastAsia="Times New Roman" w:hAnsi="Trebuchet MS" w:cs="Arial"/>
                <w:b/>
                <w:lang w:val="nb-NO" w:eastAsia="nb-NO" w:bidi="ar-SA"/>
              </w:rPr>
              <w:t>Forming tilrettelagt etter årstider og høytider</w:t>
            </w:r>
          </w:p>
        </w:tc>
        <w:tc>
          <w:tcPr>
            <w:tcW w:w="3118" w:type="dxa"/>
          </w:tcPr>
          <w:p w:rsidR="007D5F20" w:rsidRPr="00954C74" w:rsidRDefault="007D5F20" w:rsidP="00EB7AE2">
            <w:pPr>
              <w:rPr>
                <w:rFonts w:ascii="Trebuchet MS" w:eastAsia="Times New Roman" w:hAnsi="Trebuchet MS" w:cs="Arial"/>
                <w:lang w:val="nb-NO" w:eastAsia="nb-NO" w:bidi="ar-SA"/>
              </w:rPr>
            </w:pPr>
            <w:r w:rsidRPr="00954C74">
              <w:rPr>
                <w:rFonts w:ascii="Trebuchet MS" w:eastAsia="Times New Roman" w:hAnsi="Trebuchet MS" w:cs="Arial"/>
                <w:lang w:val="nb-NO" w:eastAsia="nb-NO" w:bidi="ar-SA"/>
              </w:rPr>
              <w:t>- Utvikle kreativitet og forståelse</w:t>
            </w:r>
            <w:r>
              <w:rPr>
                <w:rFonts w:ascii="Trebuchet MS" w:eastAsia="Times New Roman" w:hAnsi="Trebuchet MS" w:cs="Arial"/>
                <w:lang w:val="nb-NO" w:eastAsia="nb-NO" w:bidi="ar-SA"/>
              </w:rPr>
              <w:t xml:space="preserve"> for ulike årstider og høytider.</w:t>
            </w:r>
          </w:p>
        </w:tc>
        <w:tc>
          <w:tcPr>
            <w:tcW w:w="1276" w:type="dxa"/>
          </w:tcPr>
          <w:p w:rsidR="007D5F20" w:rsidRDefault="007D5F20" w:rsidP="00EB7AE2">
            <w:pPr>
              <w:rPr>
                <w:rFonts w:ascii="Trebuchet MS" w:hAnsi="Trebuchet MS"/>
                <w:lang w:val="nb-NO"/>
              </w:rPr>
            </w:pPr>
            <w:r w:rsidRPr="006221F6">
              <w:rPr>
                <w:rFonts w:ascii="Trebuchet MS" w:hAnsi="Trebuchet MS"/>
                <w:lang w:val="nb-NO"/>
              </w:rPr>
              <w:t>I forkant</w:t>
            </w:r>
            <w:r>
              <w:rPr>
                <w:rFonts w:ascii="Trebuchet MS" w:hAnsi="Trebuchet MS"/>
                <w:lang w:val="nb-NO"/>
              </w:rPr>
              <w:t xml:space="preserve"> av høytider som jul og påske. </w:t>
            </w:r>
          </w:p>
          <w:p w:rsidR="007D5F20" w:rsidRPr="006221F6" w:rsidRDefault="007D5F20" w:rsidP="00EB7AE2">
            <w:pPr>
              <w:rPr>
                <w:rFonts w:ascii="Trebuchet MS" w:hAnsi="Trebuchet MS"/>
                <w:lang w:val="nb-NO"/>
              </w:rPr>
            </w:pPr>
          </w:p>
        </w:tc>
        <w:tc>
          <w:tcPr>
            <w:tcW w:w="1417" w:type="dxa"/>
          </w:tcPr>
          <w:p w:rsidR="007D5F20" w:rsidRPr="006221F6" w:rsidRDefault="00653D42" w:rsidP="00EB7AE2">
            <w:pPr>
              <w:rPr>
                <w:rFonts w:ascii="Trebuchet MS" w:hAnsi="Trebuchet MS"/>
                <w:lang w:val="nb-NO"/>
              </w:rPr>
            </w:pPr>
            <w:r>
              <w:rPr>
                <w:rFonts w:ascii="Trebuchet MS" w:hAnsi="Trebuchet MS"/>
                <w:lang w:val="nb-NO"/>
              </w:rPr>
              <w:t>Barneveiledere</w:t>
            </w:r>
          </w:p>
        </w:tc>
      </w:tr>
    </w:tbl>
    <w:p w:rsidR="00BE4B30" w:rsidRDefault="00BE4B30" w:rsidP="004E3EBC">
      <w:pPr>
        <w:autoSpaceDE w:val="0"/>
        <w:autoSpaceDN w:val="0"/>
        <w:adjustRightInd w:val="0"/>
        <w:spacing w:before="0" w:after="0" w:line="240" w:lineRule="auto"/>
        <w:rPr>
          <w:rFonts w:ascii="Trebuchet MS" w:hAnsi="Trebuchet MS" w:cs="Tahoma"/>
          <w:b/>
          <w:lang w:val="nb-NO" w:bidi="ar-SA"/>
        </w:rPr>
      </w:pPr>
    </w:p>
    <w:p w:rsidR="00BE4B30" w:rsidRDefault="00BE4B30" w:rsidP="004E3EBC">
      <w:pPr>
        <w:autoSpaceDE w:val="0"/>
        <w:autoSpaceDN w:val="0"/>
        <w:adjustRightInd w:val="0"/>
        <w:spacing w:before="0" w:after="0" w:line="240" w:lineRule="auto"/>
        <w:rPr>
          <w:rFonts w:ascii="Trebuchet MS" w:hAnsi="Trebuchet MS" w:cs="Tahoma"/>
          <w:b/>
          <w:lang w:val="nb-NO" w:bidi="ar-SA"/>
        </w:rPr>
      </w:pPr>
    </w:p>
    <w:p w:rsidR="00FF232F" w:rsidRDefault="00FF232F" w:rsidP="004E3EBC">
      <w:pPr>
        <w:autoSpaceDE w:val="0"/>
        <w:autoSpaceDN w:val="0"/>
        <w:adjustRightInd w:val="0"/>
        <w:spacing w:before="0" w:after="0" w:line="240" w:lineRule="auto"/>
        <w:rPr>
          <w:rFonts w:ascii="Trebuchet MS" w:hAnsi="Trebuchet MS" w:cs="Tahoma"/>
          <w:b/>
          <w:lang w:val="nb-NO" w:bidi="ar-SA"/>
        </w:rPr>
      </w:pPr>
    </w:p>
    <w:p w:rsidR="00FE5C7B" w:rsidRPr="00B363B8" w:rsidRDefault="00FE5C7B" w:rsidP="00FE5C7B">
      <w:pPr>
        <w:pStyle w:val="Overskrift1"/>
        <w:rPr>
          <w:rFonts w:ascii="Trebuchet MS" w:hAnsi="Trebuchet MS"/>
          <w:sz w:val="32"/>
          <w:szCs w:val="32"/>
          <w:lang w:val="nb-NO" w:bidi="ar-SA"/>
        </w:rPr>
      </w:pPr>
      <w:r w:rsidRPr="00B363B8">
        <w:rPr>
          <w:rFonts w:ascii="Trebuchet MS" w:hAnsi="Trebuchet MS"/>
          <w:sz w:val="32"/>
          <w:szCs w:val="32"/>
          <w:lang w:val="nb-NO" w:bidi="ar-SA"/>
        </w:rPr>
        <w:t>Målområde 4</w:t>
      </w:r>
    </w:p>
    <w:p w:rsidR="00FE5C7B" w:rsidRPr="008765D1" w:rsidRDefault="00FE5C7B" w:rsidP="00FE5C7B">
      <w:pPr>
        <w:pStyle w:val="Overskrift1"/>
        <w:rPr>
          <w:rFonts w:ascii="Trebuchet MS" w:hAnsi="Trebuchet MS"/>
          <w:sz w:val="48"/>
          <w:szCs w:val="48"/>
          <w:lang w:val="nb-NO" w:bidi="ar-SA"/>
        </w:rPr>
      </w:pPr>
      <w:r w:rsidRPr="00B363B8">
        <w:rPr>
          <w:rFonts w:ascii="Trebuchet MS" w:hAnsi="Trebuchet MS"/>
          <w:sz w:val="48"/>
          <w:szCs w:val="48"/>
          <w:lang w:val="nb-NO" w:bidi="ar-SA"/>
        </w:rPr>
        <w:t>Mat og Helse</w:t>
      </w:r>
    </w:p>
    <w:p w:rsidR="00FE5C7B" w:rsidRDefault="00FE5C7B" w:rsidP="004E3EBC">
      <w:pPr>
        <w:autoSpaceDE w:val="0"/>
        <w:autoSpaceDN w:val="0"/>
        <w:adjustRightInd w:val="0"/>
        <w:spacing w:before="0" w:after="0" w:line="240" w:lineRule="auto"/>
        <w:rPr>
          <w:rFonts w:ascii="Trebuchet MS" w:hAnsi="Trebuchet MS" w:cs="Tahoma"/>
          <w:b/>
          <w:lang w:val="nb-NO" w:bidi="ar-SA"/>
        </w:rPr>
      </w:pPr>
    </w:p>
    <w:p w:rsidR="000163C9" w:rsidRPr="00735833" w:rsidRDefault="000163C9" w:rsidP="004E3EBC">
      <w:pPr>
        <w:autoSpaceDE w:val="0"/>
        <w:autoSpaceDN w:val="0"/>
        <w:adjustRightInd w:val="0"/>
        <w:spacing w:before="0" w:after="0" w:line="240" w:lineRule="auto"/>
        <w:rPr>
          <w:rFonts w:ascii="Trebuchet MS" w:hAnsi="Trebuchet MS" w:cs="Tahoma"/>
          <w:b/>
          <w:lang w:val="nb-NO" w:bidi="ar-SA"/>
        </w:rPr>
      </w:pPr>
      <w:r w:rsidRPr="00735833">
        <w:rPr>
          <w:rFonts w:ascii="Trebuchet MS" w:hAnsi="Trebuchet MS" w:cs="Tahoma"/>
          <w:b/>
          <w:lang w:val="nb-NO" w:bidi="ar-SA"/>
        </w:rPr>
        <w:t>Mål:</w:t>
      </w:r>
    </w:p>
    <w:p w:rsidR="004E3EBC" w:rsidRPr="00B47722" w:rsidRDefault="004E3EBC" w:rsidP="004E3EBC">
      <w:pPr>
        <w:autoSpaceDE w:val="0"/>
        <w:autoSpaceDN w:val="0"/>
        <w:adjustRightInd w:val="0"/>
        <w:spacing w:before="0" w:after="0" w:line="240" w:lineRule="auto"/>
        <w:rPr>
          <w:rFonts w:ascii="Trebuchet MS" w:hAnsi="Trebuchet MS" w:cs="Tahoma"/>
          <w:i/>
          <w:lang w:val="nb-NO" w:bidi="ar-SA"/>
        </w:rPr>
      </w:pPr>
      <w:r w:rsidRPr="00B47722">
        <w:rPr>
          <w:rFonts w:ascii="Trebuchet MS" w:hAnsi="Trebuchet MS" w:cs="Tahoma"/>
          <w:i/>
          <w:lang w:val="nb-NO" w:bidi="ar-SA"/>
        </w:rPr>
        <w:t>Måltidet fungerer som læringsarena for sosiale og språklige ferdigheter og øker energinivået. Dette er også en viktig læringsarena for sosialt samspill, måltidsvaner og skikker gjennom varierte uttrykksformer.</w:t>
      </w:r>
    </w:p>
    <w:p w:rsidR="004E3EBC" w:rsidRPr="00735833" w:rsidRDefault="004E3EBC" w:rsidP="004E3EBC">
      <w:pPr>
        <w:autoSpaceDE w:val="0"/>
        <w:autoSpaceDN w:val="0"/>
        <w:adjustRightInd w:val="0"/>
        <w:spacing w:before="0" w:after="0" w:line="240" w:lineRule="auto"/>
        <w:rPr>
          <w:rFonts w:ascii="Trebuchet MS" w:hAnsi="Trebuchet MS" w:cs="Tahoma"/>
          <w:lang w:val="nb-NO" w:bidi="ar-SA"/>
        </w:rPr>
      </w:pPr>
    </w:p>
    <w:p w:rsidR="00735833" w:rsidRDefault="00735833" w:rsidP="004E3EBC">
      <w:pPr>
        <w:autoSpaceDE w:val="0"/>
        <w:autoSpaceDN w:val="0"/>
        <w:adjustRightInd w:val="0"/>
        <w:spacing w:before="0" w:after="0" w:line="240" w:lineRule="auto"/>
        <w:rPr>
          <w:rFonts w:ascii="Trebuchet MS" w:hAnsi="Trebuchet MS" w:cs="Tahoma"/>
          <w:b/>
          <w:lang w:val="nb-NO" w:bidi="ar-SA"/>
        </w:rPr>
      </w:pPr>
      <w:r w:rsidRPr="00735833">
        <w:rPr>
          <w:rFonts w:ascii="Trebuchet MS" w:hAnsi="Trebuchet MS" w:cs="Tahoma"/>
          <w:b/>
          <w:lang w:val="nb-NO" w:bidi="ar-SA"/>
        </w:rPr>
        <w:t>Retningslinjer for utformingen:</w:t>
      </w:r>
    </w:p>
    <w:p w:rsidR="00735833" w:rsidRPr="00735833" w:rsidRDefault="00735833" w:rsidP="00735833">
      <w:pPr>
        <w:pStyle w:val="Listeavsnitt"/>
        <w:numPr>
          <w:ilvl w:val="0"/>
          <w:numId w:val="5"/>
        </w:numPr>
        <w:autoSpaceDE w:val="0"/>
        <w:autoSpaceDN w:val="0"/>
        <w:adjustRightInd w:val="0"/>
        <w:spacing w:before="0" w:after="0" w:line="240" w:lineRule="auto"/>
        <w:rPr>
          <w:rFonts w:ascii="Trebuchet MS" w:hAnsi="Trebuchet MS" w:cs="Tahoma"/>
          <w:lang w:val="nb-NO" w:bidi="ar-SA"/>
        </w:rPr>
      </w:pPr>
      <w:r w:rsidRPr="00735833">
        <w:rPr>
          <w:rFonts w:ascii="Trebuchet MS" w:hAnsi="Trebuchet MS" w:cs="Tahoma"/>
          <w:lang w:val="nb-NO" w:bidi="ar-SA"/>
        </w:rPr>
        <w:t>Gir elevene kunnskap om måltidsvaner og skikker.</w:t>
      </w:r>
    </w:p>
    <w:p w:rsidR="00735833" w:rsidRPr="00735833" w:rsidRDefault="00735833" w:rsidP="00735833">
      <w:pPr>
        <w:pStyle w:val="Listeavsnitt"/>
        <w:numPr>
          <w:ilvl w:val="0"/>
          <w:numId w:val="5"/>
        </w:numPr>
        <w:autoSpaceDE w:val="0"/>
        <w:autoSpaceDN w:val="0"/>
        <w:adjustRightInd w:val="0"/>
        <w:spacing w:before="0" w:after="0" w:line="240" w:lineRule="auto"/>
        <w:rPr>
          <w:rFonts w:ascii="Trebuchet MS" w:hAnsi="Trebuchet MS" w:cs="Tahoma"/>
          <w:lang w:val="nb-NO" w:bidi="ar-SA"/>
        </w:rPr>
      </w:pPr>
      <w:r w:rsidRPr="00735833">
        <w:rPr>
          <w:rFonts w:ascii="Trebuchet MS" w:hAnsi="Trebuchet MS" w:cs="Tahoma"/>
          <w:lang w:val="nb-NO" w:bidi="ar-SA"/>
        </w:rPr>
        <w:t>Økt energinivå for å bli i stand til å delta aktivt i samspill og aktiviteter.</w:t>
      </w:r>
    </w:p>
    <w:p w:rsidR="00735833" w:rsidRPr="00735833" w:rsidRDefault="00735833" w:rsidP="00735833">
      <w:pPr>
        <w:pStyle w:val="Listeavsnitt"/>
        <w:numPr>
          <w:ilvl w:val="0"/>
          <w:numId w:val="5"/>
        </w:numPr>
        <w:autoSpaceDE w:val="0"/>
        <w:autoSpaceDN w:val="0"/>
        <w:adjustRightInd w:val="0"/>
        <w:spacing w:before="0" w:after="0" w:line="240" w:lineRule="auto"/>
        <w:rPr>
          <w:rFonts w:ascii="Trebuchet MS" w:hAnsi="Trebuchet MS" w:cs="Tahoma"/>
          <w:lang w:val="nb-NO" w:bidi="ar-SA"/>
        </w:rPr>
      </w:pPr>
      <w:r w:rsidRPr="00735833">
        <w:rPr>
          <w:rFonts w:ascii="Trebuchet MS" w:hAnsi="Trebuchet MS" w:cs="Tahoma"/>
          <w:lang w:val="nb-NO" w:bidi="ar-SA"/>
        </w:rPr>
        <w:t>Legge til rette for at elevene får erfaring med å tilberede måltider.</w:t>
      </w:r>
    </w:p>
    <w:p w:rsidR="00735833" w:rsidRDefault="00735833" w:rsidP="004E3EBC">
      <w:pPr>
        <w:autoSpaceDE w:val="0"/>
        <w:autoSpaceDN w:val="0"/>
        <w:adjustRightInd w:val="0"/>
        <w:spacing w:before="0" w:after="0" w:line="240" w:lineRule="auto"/>
        <w:rPr>
          <w:rFonts w:ascii="Trebuchet MS" w:hAnsi="Trebuchet MS" w:cs="Tahoma"/>
          <w:sz w:val="23"/>
          <w:szCs w:val="23"/>
          <w:lang w:val="nb-NO" w:bidi="ar-SA"/>
        </w:rPr>
      </w:pPr>
    </w:p>
    <w:p w:rsidR="00DE1B75" w:rsidRPr="00B363B8" w:rsidRDefault="00DE1B75" w:rsidP="004E3EBC">
      <w:pPr>
        <w:autoSpaceDE w:val="0"/>
        <w:autoSpaceDN w:val="0"/>
        <w:adjustRightInd w:val="0"/>
        <w:spacing w:before="0" w:after="0" w:line="240" w:lineRule="auto"/>
        <w:rPr>
          <w:rFonts w:ascii="Trebuchet MS" w:hAnsi="Trebuchet MS" w:cs="Tahoma"/>
          <w:sz w:val="23"/>
          <w:szCs w:val="23"/>
          <w:lang w:val="nb-NO" w:bidi="ar-SA"/>
        </w:rPr>
      </w:pPr>
    </w:p>
    <w:tbl>
      <w:tblPr>
        <w:tblStyle w:val="Tabellrutenett"/>
        <w:tblW w:w="9180" w:type="dxa"/>
        <w:tblLook w:val="04A0" w:firstRow="1" w:lastRow="0" w:firstColumn="1" w:lastColumn="0" w:noHBand="0" w:noVBand="1"/>
      </w:tblPr>
      <w:tblGrid>
        <w:gridCol w:w="3227"/>
        <w:gridCol w:w="3260"/>
        <w:gridCol w:w="1123"/>
        <w:gridCol w:w="1570"/>
      </w:tblGrid>
      <w:tr w:rsidR="007D5F20" w:rsidRPr="00B363B8" w:rsidTr="007D5F20">
        <w:tc>
          <w:tcPr>
            <w:tcW w:w="3227" w:type="dxa"/>
            <w:shd w:val="clear" w:color="auto" w:fill="000000" w:themeFill="text1"/>
          </w:tcPr>
          <w:p w:rsidR="007D5F20" w:rsidRPr="00B363B8" w:rsidRDefault="007D5F20" w:rsidP="00EB7AE2">
            <w:pPr>
              <w:rPr>
                <w:rFonts w:ascii="Trebuchet MS" w:hAnsi="Trebuchet MS" w:cs="Tahoma"/>
                <w:b/>
                <w:lang w:val="nb-NO" w:bidi="ar-SA"/>
              </w:rPr>
            </w:pPr>
            <w:r>
              <w:rPr>
                <w:rFonts w:ascii="Trebuchet MS" w:hAnsi="Trebuchet MS" w:cs="Tahoma"/>
                <w:b/>
                <w:lang w:val="nb-NO" w:bidi="ar-SA"/>
              </w:rPr>
              <w:t>Hva</w:t>
            </w:r>
          </w:p>
        </w:tc>
        <w:tc>
          <w:tcPr>
            <w:tcW w:w="3260" w:type="dxa"/>
            <w:shd w:val="clear" w:color="auto" w:fill="000000" w:themeFill="text1"/>
          </w:tcPr>
          <w:p w:rsidR="007D5F20" w:rsidRPr="00B363B8" w:rsidRDefault="007D5F20" w:rsidP="00EB7AE2">
            <w:pPr>
              <w:rPr>
                <w:rFonts w:ascii="Trebuchet MS" w:hAnsi="Trebuchet MS"/>
                <w:i/>
                <w:lang w:val="nb-NO"/>
              </w:rPr>
            </w:pPr>
            <w:r>
              <w:rPr>
                <w:rFonts w:ascii="Trebuchet MS" w:hAnsi="Trebuchet MS" w:cs="TrebuchetMS,Bold"/>
                <w:b/>
                <w:bCs/>
                <w:lang w:val="nb-NO" w:bidi="ar-SA"/>
              </w:rPr>
              <w:t>Mål</w:t>
            </w:r>
          </w:p>
        </w:tc>
        <w:tc>
          <w:tcPr>
            <w:tcW w:w="1123" w:type="dxa"/>
            <w:shd w:val="clear" w:color="auto" w:fill="000000" w:themeFill="text1"/>
          </w:tcPr>
          <w:p w:rsidR="007D5F20" w:rsidRPr="00B363B8" w:rsidRDefault="007D5F20" w:rsidP="00EB7AE2">
            <w:pPr>
              <w:rPr>
                <w:rFonts w:ascii="Trebuchet MS" w:hAnsi="Trebuchet MS" w:cs="TrebuchetMS,Bold"/>
                <w:b/>
                <w:bCs/>
                <w:lang w:val="nb-NO" w:bidi="ar-SA"/>
              </w:rPr>
            </w:pPr>
            <w:r>
              <w:rPr>
                <w:rFonts w:ascii="Trebuchet MS" w:hAnsi="Trebuchet MS" w:cs="TrebuchetMS,Bold"/>
                <w:b/>
                <w:bCs/>
                <w:lang w:val="nb-NO" w:bidi="ar-SA"/>
              </w:rPr>
              <w:t>Når</w:t>
            </w:r>
          </w:p>
        </w:tc>
        <w:tc>
          <w:tcPr>
            <w:tcW w:w="1570" w:type="dxa"/>
            <w:shd w:val="clear" w:color="auto" w:fill="000000" w:themeFill="text1"/>
          </w:tcPr>
          <w:p w:rsidR="007D5F20" w:rsidRPr="00B363B8" w:rsidRDefault="007D5F20" w:rsidP="00EB7AE2">
            <w:pPr>
              <w:rPr>
                <w:rFonts w:ascii="Trebuchet MS" w:hAnsi="Trebuchet MS"/>
                <w:i/>
                <w:lang w:val="nb-NO"/>
              </w:rPr>
            </w:pPr>
            <w:r w:rsidRPr="00B363B8">
              <w:rPr>
                <w:rFonts w:ascii="Trebuchet MS" w:hAnsi="Trebuchet MS" w:cs="TrebuchetMS,Bold"/>
                <w:b/>
                <w:bCs/>
                <w:lang w:val="nb-NO" w:bidi="ar-SA"/>
              </w:rPr>
              <w:t>Ansvar</w:t>
            </w:r>
          </w:p>
        </w:tc>
      </w:tr>
      <w:tr w:rsidR="007D5F20" w:rsidRPr="00C92F40" w:rsidTr="007D5F20">
        <w:tc>
          <w:tcPr>
            <w:tcW w:w="3227" w:type="dxa"/>
          </w:tcPr>
          <w:p w:rsidR="007D5F20" w:rsidRPr="00954C74" w:rsidRDefault="007D5F20" w:rsidP="00EB7AE2">
            <w:pPr>
              <w:rPr>
                <w:rFonts w:ascii="Trebuchet MS" w:hAnsi="Trebuchet MS"/>
                <w:b/>
                <w:lang w:val="nb-NO"/>
              </w:rPr>
            </w:pPr>
            <w:r>
              <w:rPr>
                <w:rFonts w:ascii="Trebuchet MS" w:hAnsi="Trebuchet MS"/>
                <w:b/>
                <w:lang w:val="nb-NO"/>
              </w:rPr>
              <w:t>Daglige måltider</w:t>
            </w:r>
          </w:p>
          <w:p w:rsidR="007D5F20" w:rsidRPr="00954C74" w:rsidRDefault="007D5F20" w:rsidP="00EB7AE2">
            <w:pPr>
              <w:rPr>
                <w:rFonts w:ascii="Trebuchet MS" w:hAnsi="Trebuchet MS"/>
                <w:b/>
                <w:lang w:val="nb-NO"/>
              </w:rPr>
            </w:pPr>
          </w:p>
        </w:tc>
        <w:tc>
          <w:tcPr>
            <w:tcW w:w="3260" w:type="dxa"/>
          </w:tcPr>
          <w:p w:rsidR="007D5F20" w:rsidRDefault="007D5F20" w:rsidP="007818CF">
            <w:pPr>
              <w:spacing w:before="0"/>
              <w:rPr>
                <w:rFonts w:ascii="Trebuchet MS" w:hAnsi="Trebuchet MS"/>
                <w:b/>
                <w:lang w:val="nb-NO"/>
              </w:rPr>
            </w:pPr>
          </w:p>
          <w:p w:rsidR="007D5F20" w:rsidRDefault="007D5F20" w:rsidP="007818CF">
            <w:pPr>
              <w:spacing w:before="0"/>
              <w:rPr>
                <w:rFonts w:ascii="Trebuchet MS" w:eastAsia="Times New Roman" w:hAnsi="Trebuchet MS" w:cs="Arial"/>
                <w:color w:val="000000" w:themeColor="text1"/>
                <w:lang w:val="nb-NO" w:eastAsia="nb-NO" w:bidi="ar-SA"/>
              </w:rPr>
            </w:pPr>
            <w:r w:rsidRPr="00A11F32">
              <w:rPr>
                <w:rFonts w:ascii="Trebuchet MS" w:eastAsia="Times New Roman" w:hAnsi="Trebuchet MS" w:cs="Arial"/>
                <w:color w:val="000000" w:themeColor="text1"/>
                <w:lang w:val="nb-NO" w:eastAsia="nb-NO" w:bidi="ar-SA"/>
              </w:rPr>
              <w:t xml:space="preserve">- </w:t>
            </w:r>
            <w:r>
              <w:rPr>
                <w:rFonts w:ascii="Trebuchet MS" w:eastAsia="Times New Roman" w:hAnsi="Trebuchet MS" w:cs="Arial"/>
                <w:color w:val="000000" w:themeColor="text1"/>
                <w:lang w:val="nb-NO" w:eastAsia="nb-NO" w:bidi="ar-SA"/>
              </w:rPr>
              <w:t>Sikre elevens behov for energi på AKS!</w:t>
            </w:r>
          </w:p>
          <w:p w:rsidR="007D5F20" w:rsidRDefault="007D5F20" w:rsidP="007818CF">
            <w:pPr>
              <w:spacing w:before="0"/>
              <w:rPr>
                <w:rFonts w:ascii="Trebuchet MS" w:eastAsia="Times New Roman" w:hAnsi="Trebuchet MS" w:cs="Arial"/>
                <w:color w:val="000000" w:themeColor="text1"/>
                <w:lang w:val="nb-NO" w:eastAsia="nb-NO" w:bidi="ar-SA"/>
              </w:rPr>
            </w:pPr>
          </w:p>
          <w:p w:rsidR="007D5F20" w:rsidRDefault="007D5F20" w:rsidP="007818CF">
            <w:pPr>
              <w:spacing w:before="0"/>
              <w:rPr>
                <w:rFonts w:ascii="Trebuchet MS" w:eastAsia="Times New Roman" w:hAnsi="Trebuchet MS" w:cs="Arial"/>
                <w:color w:val="000000" w:themeColor="text1"/>
                <w:lang w:val="nb-NO" w:eastAsia="nb-NO" w:bidi="ar-SA"/>
              </w:rPr>
            </w:pPr>
            <w:r>
              <w:rPr>
                <w:rFonts w:ascii="Trebuchet MS" w:eastAsia="Times New Roman" w:hAnsi="Trebuchet MS" w:cs="Arial"/>
                <w:color w:val="000000" w:themeColor="text1"/>
                <w:lang w:val="nb-NO" w:eastAsia="nb-NO" w:bidi="ar-SA"/>
              </w:rPr>
              <w:t>- Skape fellesskap og ro rundt måltidet</w:t>
            </w:r>
          </w:p>
          <w:p w:rsidR="007D5F20" w:rsidRDefault="007D5F20" w:rsidP="007818CF">
            <w:pPr>
              <w:spacing w:before="0"/>
              <w:rPr>
                <w:rFonts w:ascii="Trebuchet MS" w:eastAsia="Times New Roman" w:hAnsi="Trebuchet MS" w:cs="Arial"/>
                <w:color w:val="000000" w:themeColor="text1"/>
                <w:lang w:val="nb-NO" w:eastAsia="nb-NO" w:bidi="ar-SA"/>
              </w:rPr>
            </w:pPr>
          </w:p>
          <w:p w:rsidR="007D5F20" w:rsidRPr="00A2650F" w:rsidRDefault="007D5F20" w:rsidP="007818CF">
            <w:pPr>
              <w:spacing w:before="0"/>
              <w:rPr>
                <w:rFonts w:ascii="Trebuchet MS" w:hAnsi="Trebuchet MS"/>
                <w:lang w:val="nb-NO"/>
              </w:rPr>
            </w:pPr>
            <w:r>
              <w:rPr>
                <w:rFonts w:ascii="Trebuchet MS" w:eastAsia="Times New Roman" w:hAnsi="Trebuchet MS" w:cs="Arial"/>
                <w:color w:val="000000" w:themeColor="text1"/>
                <w:lang w:val="nb-NO" w:eastAsia="nb-NO" w:bidi="ar-SA"/>
              </w:rPr>
              <w:t xml:space="preserve">- </w:t>
            </w:r>
            <w:r w:rsidRPr="00A11F32">
              <w:rPr>
                <w:rFonts w:ascii="Trebuchet MS" w:eastAsia="Times New Roman" w:hAnsi="Trebuchet MS" w:cs="Arial"/>
                <w:color w:val="000000" w:themeColor="text1"/>
                <w:lang w:val="nb-NO" w:eastAsia="nb-NO" w:bidi="ar-SA"/>
              </w:rPr>
              <w:t>Lære bordskikk og sosia</w:t>
            </w:r>
            <w:r>
              <w:rPr>
                <w:rFonts w:ascii="Trebuchet MS" w:eastAsia="Times New Roman" w:hAnsi="Trebuchet MS" w:cs="Arial"/>
                <w:color w:val="000000" w:themeColor="text1"/>
                <w:lang w:val="nb-NO" w:eastAsia="nb-NO" w:bidi="ar-SA"/>
              </w:rPr>
              <w:t>le ferdigheter rundt måltider</w:t>
            </w:r>
          </w:p>
        </w:tc>
        <w:tc>
          <w:tcPr>
            <w:tcW w:w="1123" w:type="dxa"/>
          </w:tcPr>
          <w:p w:rsidR="007D5F20" w:rsidRPr="00A2650F" w:rsidRDefault="007D5F20" w:rsidP="00EB7AE2">
            <w:pPr>
              <w:rPr>
                <w:rFonts w:ascii="Trebuchet MS" w:hAnsi="Trebuchet MS"/>
                <w:lang w:val="nb-NO"/>
              </w:rPr>
            </w:pPr>
            <w:r w:rsidRPr="00A2650F">
              <w:rPr>
                <w:rFonts w:ascii="Trebuchet MS" w:hAnsi="Trebuchet MS"/>
                <w:lang w:val="nb-NO"/>
              </w:rPr>
              <w:lastRenderedPageBreak/>
              <w:t>Ukentlig</w:t>
            </w:r>
          </w:p>
        </w:tc>
        <w:tc>
          <w:tcPr>
            <w:tcW w:w="1570" w:type="dxa"/>
          </w:tcPr>
          <w:p w:rsidR="007D5F20" w:rsidRPr="00A2650F" w:rsidRDefault="007D5F20" w:rsidP="00EB7AE2">
            <w:pPr>
              <w:rPr>
                <w:rFonts w:ascii="Trebuchet MS" w:hAnsi="Trebuchet MS"/>
                <w:lang w:val="nb-NO"/>
              </w:rPr>
            </w:pPr>
            <w:r>
              <w:rPr>
                <w:rFonts w:ascii="Trebuchet MS" w:hAnsi="Trebuchet MS"/>
                <w:lang w:val="nb-NO"/>
              </w:rPr>
              <w:t xml:space="preserve">Barneveiledere med ansvar for </w:t>
            </w:r>
            <w:r>
              <w:rPr>
                <w:rFonts w:ascii="Trebuchet MS" w:hAnsi="Trebuchet MS"/>
                <w:lang w:val="nb-NO"/>
              </w:rPr>
              <w:lastRenderedPageBreak/>
              <w:t>daglige måltider</w:t>
            </w:r>
          </w:p>
        </w:tc>
      </w:tr>
      <w:tr w:rsidR="007D5F20" w:rsidRPr="00B47722" w:rsidTr="007D5F20">
        <w:tc>
          <w:tcPr>
            <w:tcW w:w="3227" w:type="dxa"/>
          </w:tcPr>
          <w:p w:rsidR="007D5F20" w:rsidRPr="00954C74" w:rsidRDefault="007D5F20" w:rsidP="00954C74">
            <w:pPr>
              <w:rPr>
                <w:rFonts w:ascii="Trebuchet MS" w:hAnsi="Trebuchet MS"/>
                <w:b/>
                <w:lang w:val="nb-NO"/>
              </w:rPr>
            </w:pPr>
            <w:r>
              <w:rPr>
                <w:rFonts w:ascii="Trebuchet MS" w:hAnsi="Trebuchet MS"/>
                <w:b/>
                <w:lang w:val="nb-NO"/>
              </w:rPr>
              <w:lastRenderedPageBreak/>
              <w:t>Kokkeklubb</w:t>
            </w:r>
          </w:p>
        </w:tc>
        <w:tc>
          <w:tcPr>
            <w:tcW w:w="3260" w:type="dxa"/>
          </w:tcPr>
          <w:p w:rsidR="007D5F20" w:rsidRDefault="007D5F20" w:rsidP="00EB7AE2">
            <w:pPr>
              <w:rPr>
                <w:rFonts w:ascii="Trebuchet MS" w:hAnsi="Trebuchet MS"/>
                <w:lang w:val="nb-NO"/>
              </w:rPr>
            </w:pPr>
            <w:r w:rsidRPr="00A2650F">
              <w:rPr>
                <w:rFonts w:ascii="Trebuchet MS" w:hAnsi="Trebuchet MS"/>
                <w:lang w:val="nb-NO"/>
              </w:rPr>
              <w:t>Lære og følge oppskrifter</w:t>
            </w:r>
            <w:r>
              <w:rPr>
                <w:rFonts w:ascii="Trebuchet MS" w:hAnsi="Trebuchet MS"/>
                <w:lang w:val="nb-NO"/>
              </w:rPr>
              <w:t xml:space="preserve">. </w:t>
            </w:r>
          </w:p>
          <w:p w:rsidR="007D5F20" w:rsidRDefault="007D5F20" w:rsidP="00EB7AE2">
            <w:pPr>
              <w:rPr>
                <w:rFonts w:ascii="Trebuchet MS" w:hAnsi="Trebuchet MS"/>
                <w:lang w:val="nb-NO"/>
              </w:rPr>
            </w:pPr>
            <w:r>
              <w:rPr>
                <w:rFonts w:ascii="Trebuchet MS" w:hAnsi="Trebuchet MS"/>
                <w:lang w:val="nb-NO"/>
              </w:rPr>
              <w:t>- Lære om mål og vekt.</w:t>
            </w:r>
          </w:p>
          <w:p w:rsidR="007D5F20" w:rsidRDefault="007D5F20" w:rsidP="00EB7AE2">
            <w:pPr>
              <w:rPr>
                <w:rFonts w:ascii="Trebuchet MS" w:hAnsi="Trebuchet MS"/>
                <w:lang w:val="nb-NO"/>
              </w:rPr>
            </w:pPr>
            <w:r>
              <w:rPr>
                <w:rFonts w:ascii="Trebuchet MS" w:hAnsi="Trebuchet MS"/>
                <w:lang w:val="nb-NO"/>
              </w:rPr>
              <w:t xml:space="preserve">- </w:t>
            </w:r>
            <w:r w:rsidRPr="00A2650F">
              <w:rPr>
                <w:rFonts w:ascii="Trebuchet MS" w:hAnsi="Trebuchet MS"/>
                <w:lang w:val="nb-NO"/>
              </w:rPr>
              <w:t>Bli kjent med ingrediense</w:t>
            </w:r>
            <w:r>
              <w:rPr>
                <w:rFonts w:ascii="Trebuchet MS" w:hAnsi="Trebuchet MS"/>
                <w:lang w:val="nb-NO"/>
              </w:rPr>
              <w:t>r, også i forhold til allergier.</w:t>
            </w:r>
          </w:p>
          <w:p w:rsidR="007D5F20" w:rsidRDefault="007D5F20" w:rsidP="00EB7AE2">
            <w:pPr>
              <w:rPr>
                <w:rFonts w:ascii="Arial" w:hAnsi="Arial" w:cs="Arial"/>
                <w:noProof/>
                <w:lang w:val="nb-NO" w:eastAsia="nb-NO" w:bidi="ar-SA"/>
              </w:rPr>
            </w:pPr>
            <w:r>
              <w:rPr>
                <w:rFonts w:ascii="Trebuchet MS" w:hAnsi="Trebuchet MS"/>
                <w:lang w:val="nb-NO"/>
              </w:rPr>
              <w:t>- Fokus på sun</w:t>
            </w:r>
            <w:r w:rsidRPr="00A2650F">
              <w:rPr>
                <w:rFonts w:ascii="Trebuchet MS" w:hAnsi="Trebuchet MS"/>
                <w:lang w:val="nb-NO"/>
              </w:rPr>
              <w:t>t</w:t>
            </w:r>
            <w:r>
              <w:rPr>
                <w:rFonts w:ascii="Trebuchet MS" w:hAnsi="Trebuchet MS"/>
                <w:lang w:val="nb-NO"/>
              </w:rPr>
              <w:t xml:space="preserve"> kosthold</w:t>
            </w:r>
            <w:r>
              <w:rPr>
                <w:rFonts w:ascii="Arial" w:hAnsi="Arial" w:cs="Arial"/>
                <w:noProof/>
                <w:lang w:val="nb-NO" w:eastAsia="nb-NO" w:bidi="ar-SA"/>
              </w:rPr>
              <w:t>.</w:t>
            </w:r>
          </w:p>
          <w:p w:rsidR="007D5F20" w:rsidRPr="00A2650F" w:rsidRDefault="007D5F20" w:rsidP="00EB7AE2">
            <w:pPr>
              <w:rPr>
                <w:rFonts w:ascii="Trebuchet MS" w:hAnsi="Trebuchet MS"/>
                <w:lang w:val="nb-NO"/>
              </w:rPr>
            </w:pPr>
          </w:p>
        </w:tc>
        <w:tc>
          <w:tcPr>
            <w:tcW w:w="1123" w:type="dxa"/>
          </w:tcPr>
          <w:p w:rsidR="007D5F20" w:rsidRPr="00A2650F" w:rsidRDefault="007D5F20" w:rsidP="00EB7AE2">
            <w:pPr>
              <w:rPr>
                <w:rFonts w:ascii="Trebuchet MS" w:hAnsi="Trebuchet MS"/>
                <w:lang w:val="nb-NO"/>
              </w:rPr>
            </w:pPr>
            <w:r w:rsidRPr="00A2650F">
              <w:rPr>
                <w:rFonts w:ascii="Trebuchet MS" w:hAnsi="Trebuchet MS"/>
                <w:lang w:val="nb-NO"/>
              </w:rPr>
              <w:t>Ukentlig</w:t>
            </w:r>
          </w:p>
        </w:tc>
        <w:tc>
          <w:tcPr>
            <w:tcW w:w="1570" w:type="dxa"/>
          </w:tcPr>
          <w:p w:rsidR="007D5F20" w:rsidRPr="00A2650F" w:rsidRDefault="007D5F20" w:rsidP="00EB7AE2">
            <w:pPr>
              <w:rPr>
                <w:rFonts w:ascii="Trebuchet MS" w:hAnsi="Trebuchet MS"/>
                <w:lang w:val="nb-NO"/>
              </w:rPr>
            </w:pPr>
            <w:r>
              <w:rPr>
                <w:rFonts w:ascii="Trebuchet MS" w:hAnsi="Trebuchet MS"/>
                <w:lang w:val="nb-NO"/>
              </w:rPr>
              <w:t>Barneveiledere</w:t>
            </w:r>
          </w:p>
        </w:tc>
      </w:tr>
      <w:tr w:rsidR="007D5F20" w:rsidRPr="006221F6" w:rsidTr="007D5F20">
        <w:tc>
          <w:tcPr>
            <w:tcW w:w="3227" w:type="dxa"/>
          </w:tcPr>
          <w:p w:rsidR="007D5F20" w:rsidRPr="00954C74" w:rsidRDefault="007D5F20" w:rsidP="00EB7AE2">
            <w:pPr>
              <w:rPr>
                <w:rFonts w:ascii="Trebuchet MS" w:hAnsi="Trebuchet MS"/>
                <w:b/>
                <w:lang w:val="nb-NO"/>
              </w:rPr>
            </w:pPr>
            <w:r w:rsidRPr="00954C74">
              <w:rPr>
                <w:rFonts w:ascii="Trebuchet MS" w:hAnsi="Trebuchet MS"/>
                <w:b/>
                <w:lang w:val="nb-NO"/>
              </w:rPr>
              <w:t>Frokostklubb</w:t>
            </w:r>
          </w:p>
          <w:p w:rsidR="007D5F20" w:rsidRPr="00954C74" w:rsidRDefault="007D5F20" w:rsidP="00EB7AE2">
            <w:pPr>
              <w:rPr>
                <w:rFonts w:ascii="Trebuchet MS" w:hAnsi="Trebuchet MS"/>
                <w:b/>
                <w:lang w:val="nb-NO"/>
              </w:rPr>
            </w:pPr>
          </w:p>
          <w:p w:rsidR="007D5F20" w:rsidRPr="00954C74" w:rsidRDefault="007D5F20" w:rsidP="00EB7AE2">
            <w:pPr>
              <w:jc w:val="center"/>
              <w:rPr>
                <w:rFonts w:ascii="Trebuchet MS" w:hAnsi="Trebuchet MS"/>
                <w:b/>
                <w:lang w:val="nb-NO"/>
              </w:rPr>
            </w:pPr>
          </w:p>
        </w:tc>
        <w:tc>
          <w:tcPr>
            <w:tcW w:w="3260" w:type="dxa"/>
          </w:tcPr>
          <w:p w:rsidR="007D5F20" w:rsidRDefault="007D5F20" w:rsidP="00EB7AE2">
            <w:pPr>
              <w:spacing w:before="0"/>
              <w:rPr>
                <w:rFonts w:ascii="Trebuchet MS" w:hAnsi="Trebuchet MS"/>
                <w:lang w:val="nb-NO"/>
              </w:rPr>
            </w:pPr>
          </w:p>
          <w:p w:rsidR="007D5F20" w:rsidRPr="007818CF" w:rsidRDefault="007D5F20" w:rsidP="007818CF">
            <w:pPr>
              <w:spacing w:before="0"/>
              <w:rPr>
                <w:rFonts w:ascii="Trebuchet MS" w:eastAsia="Times New Roman" w:hAnsi="Trebuchet MS" w:cs="Arial"/>
                <w:color w:val="000000" w:themeColor="text1"/>
                <w:lang w:val="nb-NO" w:eastAsia="nb-NO" w:bidi="ar-SA"/>
              </w:rPr>
            </w:pPr>
            <w:r>
              <w:rPr>
                <w:rFonts w:ascii="Trebuchet MS" w:eastAsia="Times New Roman" w:hAnsi="Trebuchet MS" w:cs="Arial"/>
                <w:color w:val="000000" w:themeColor="text1"/>
                <w:lang w:val="nb-NO" w:eastAsia="nb-NO" w:bidi="ar-SA"/>
              </w:rPr>
              <w:t>-</w:t>
            </w:r>
            <w:r w:rsidRPr="007818CF">
              <w:rPr>
                <w:rFonts w:ascii="Trebuchet MS" w:eastAsia="Times New Roman" w:hAnsi="Trebuchet MS" w:cs="Arial"/>
                <w:color w:val="000000" w:themeColor="text1"/>
                <w:lang w:val="nb-NO" w:eastAsia="nb-NO" w:bidi="ar-SA"/>
              </w:rPr>
              <w:t>Sikre elevens behov for energi på AKS!</w:t>
            </w:r>
          </w:p>
          <w:p w:rsidR="007D5F20" w:rsidRPr="007818CF" w:rsidRDefault="007D5F20" w:rsidP="007818CF">
            <w:pPr>
              <w:spacing w:before="0"/>
              <w:rPr>
                <w:rFonts w:ascii="Trebuchet MS" w:hAnsi="Trebuchet MS"/>
                <w:lang w:val="nb-NO"/>
              </w:rPr>
            </w:pPr>
          </w:p>
          <w:p w:rsidR="007D5F20" w:rsidRPr="007818CF" w:rsidRDefault="007D5F20" w:rsidP="007818CF">
            <w:pPr>
              <w:spacing w:before="0"/>
              <w:rPr>
                <w:rFonts w:ascii="Trebuchet MS" w:hAnsi="Trebuchet MS"/>
                <w:lang w:val="nb-NO"/>
              </w:rPr>
            </w:pPr>
            <w:r w:rsidRPr="007818CF">
              <w:rPr>
                <w:rFonts w:ascii="Trebuchet MS" w:hAnsi="Trebuchet MS"/>
                <w:lang w:val="nb-NO"/>
              </w:rPr>
              <w:t xml:space="preserve">- </w:t>
            </w:r>
            <w:r>
              <w:rPr>
                <w:rFonts w:ascii="Trebuchet MS" w:hAnsi="Trebuchet MS"/>
                <w:lang w:val="nb-NO"/>
              </w:rPr>
              <w:t>Skape en god atmosfære og</w:t>
            </w:r>
            <w:r w:rsidRPr="007818CF">
              <w:rPr>
                <w:rFonts w:ascii="Trebuchet MS" w:hAnsi="Trebuchet MS"/>
                <w:lang w:val="nb-NO"/>
              </w:rPr>
              <w:t xml:space="preserve"> </w:t>
            </w:r>
            <w:r>
              <w:rPr>
                <w:rFonts w:ascii="Trebuchet MS" w:hAnsi="Trebuchet MS"/>
                <w:lang w:val="nb-NO"/>
              </w:rPr>
              <w:t xml:space="preserve">gi </w:t>
            </w:r>
            <w:r w:rsidRPr="007818CF">
              <w:rPr>
                <w:rFonts w:ascii="Trebuchet MS" w:hAnsi="Trebuchet MS"/>
                <w:lang w:val="nb-NO"/>
              </w:rPr>
              <w:t xml:space="preserve">en rolig start på skoledagen. </w:t>
            </w:r>
          </w:p>
          <w:p w:rsidR="007D5F20" w:rsidRDefault="007D5F20" w:rsidP="00EB7AE2">
            <w:pPr>
              <w:spacing w:before="0"/>
              <w:rPr>
                <w:rFonts w:ascii="Trebuchet MS" w:hAnsi="Trebuchet MS"/>
                <w:lang w:val="nb-NO"/>
              </w:rPr>
            </w:pPr>
          </w:p>
          <w:p w:rsidR="007D5F20" w:rsidRPr="00A2650F" w:rsidRDefault="007D5F20" w:rsidP="00073879">
            <w:pPr>
              <w:spacing w:before="0"/>
              <w:rPr>
                <w:rFonts w:ascii="Trebuchet MS" w:hAnsi="Trebuchet MS"/>
                <w:lang w:val="nb-NO"/>
              </w:rPr>
            </w:pPr>
          </w:p>
        </w:tc>
        <w:tc>
          <w:tcPr>
            <w:tcW w:w="1123" w:type="dxa"/>
          </w:tcPr>
          <w:p w:rsidR="007D5F20" w:rsidRPr="00A2650F" w:rsidRDefault="007D5F20" w:rsidP="00EB7AE2">
            <w:pPr>
              <w:rPr>
                <w:rFonts w:ascii="Trebuchet MS" w:hAnsi="Trebuchet MS"/>
              </w:rPr>
            </w:pPr>
            <w:r w:rsidRPr="00A2650F">
              <w:rPr>
                <w:rFonts w:ascii="Trebuchet MS" w:hAnsi="Trebuchet MS"/>
                <w:lang w:val="nb-NO"/>
              </w:rPr>
              <w:t>Hver d</w:t>
            </w:r>
            <w:r w:rsidRPr="00A2650F">
              <w:rPr>
                <w:rFonts w:ascii="Trebuchet MS" w:hAnsi="Trebuchet MS"/>
              </w:rPr>
              <w:t xml:space="preserve">ag </w:t>
            </w:r>
            <w:proofErr w:type="spellStart"/>
            <w:r w:rsidRPr="00A2650F">
              <w:rPr>
                <w:rFonts w:ascii="Trebuchet MS" w:hAnsi="Trebuchet MS"/>
              </w:rPr>
              <w:t>fra</w:t>
            </w:r>
            <w:proofErr w:type="spellEnd"/>
            <w:r w:rsidRPr="00A2650F">
              <w:rPr>
                <w:rFonts w:ascii="Trebuchet MS" w:hAnsi="Trebuchet MS"/>
              </w:rPr>
              <w:t xml:space="preserve"> </w:t>
            </w:r>
            <w:r>
              <w:rPr>
                <w:rFonts w:ascii="Trebuchet MS" w:hAnsi="Trebuchet MS"/>
              </w:rPr>
              <w:t>7.30-8.0</w:t>
            </w:r>
            <w:r w:rsidRPr="00A2650F">
              <w:rPr>
                <w:rFonts w:ascii="Trebuchet MS" w:hAnsi="Trebuchet MS"/>
              </w:rPr>
              <w:t>0</w:t>
            </w:r>
          </w:p>
        </w:tc>
        <w:tc>
          <w:tcPr>
            <w:tcW w:w="1570" w:type="dxa"/>
          </w:tcPr>
          <w:p w:rsidR="007D5F20" w:rsidRPr="00A2650F" w:rsidRDefault="00653D42" w:rsidP="00EB7AE2">
            <w:pPr>
              <w:rPr>
                <w:rFonts w:ascii="Trebuchet MS" w:hAnsi="Trebuchet MS"/>
              </w:rPr>
            </w:pPr>
            <w:r>
              <w:rPr>
                <w:rFonts w:ascii="Trebuchet MS" w:hAnsi="Trebuchet MS"/>
                <w:lang w:val="nb-NO"/>
              </w:rPr>
              <w:t>Barneveiledere</w:t>
            </w:r>
            <w:r w:rsidRPr="00A2650F">
              <w:rPr>
                <w:rFonts w:ascii="Trebuchet MS" w:hAnsi="Trebuchet MS"/>
              </w:rPr>
              <w:t xml:space="preserve"> </w:t>
            </w:r>
          </w:p>
        </w:tc>
      </w:tr>
      <w:tr w:rsidR="007D5F20" w:rsidRPr="006221F6" w:rsidTr="007D5F20">
        <w:tc>
          <w:tcPr>
            <w:tcW w:w="3227" w:type="dxa"/>
          </w:tcPr>
          <w:p w:rsidR="007D5F20" w:rsidRPr="00954C74" w:rsidRDefault="007D5F20" w:rsidP="00EB7AE2">
            <w:pPr>
              <w:rPr>
                <w:rFonts w:ascii="Trebuchet MS" w:hAnsi="Trebuchet MS"/>
                <w:b/>
                <w:lang w:val="nb-NO"/>
              </w:rPr>
            </w:pPr>
            <w:r w:rsidRPr="00954C74">
              <w:rPr>
                <w:rFonts w:ascii="Trebuchet MS" w:hAnsi="Trebuchet MS"/>
                <w:b/>
                <w:lang w:val="nb-NO"/>
              </w:rPr>
              <w:t>Hygiene</w:t>
            </w:r>
          </w:p>
          <w:p w:rsidR="007D5F20" w:rsidRPr="00954C74" w:rsidRDefault="007D5F20" w:rsidP="00EB7AE2">
            <w:pPr>
              <w:rPr>
                <w:rFonts w:ascii="Trebuchet MS" w:hAnsi="Trebuchet MS"/>
                <w:b/>
                <w:lang w:val="nb-NO"/>
              </w:rPr>
            </w:pPr>
          </w:p>
        </w:tc>
        <w:tc>
          <w:tcPr>
            <w:tcW w:w="3260" w:type="dxa"/>
          </w:tcPr>
          <w:p w:rsidR="007D5F20" w:rsidRPr="00A11F32" w:rsidRDefault="007D5F20" w:rsidP="00EB7AE2">
            <w:pPr>
              <w:rPr>
                <w:rFonts w:ascii="Trebuchet MS" w:eastAsia="Times New Roman" w:hAnsi="Trebuchet MS" w:cs="Arial"/>
                <w:color w:val="000000" w:themeColor="text1"/>
                <w:lang w:val="nb-NO" w:eastAsia="nb-NO" w:bidi="ar-SA"/>
              </w:rPr>
            </w:pPr>
            <w:r>
              <w:rPr>
                <w:rFonts w:ascii="Trebuchet MS" w:eastAsia="Times New Roman" w:hAnsi="Trebuchet MS" w:cs="Arial"/>
                <w:color w:val="000000" w:themeColor="text1"/>
                <w:lang w:val="nb-NO" w:eastAsia="nb-NO" w:bidi="ar-SA"/>
              </w:rPr>
              <w:t xml:space="preserve">- </w:t>
            </w:r>
            <w:r w:rsidRPr="00A11F32">
              <w:rPr>
                <w:rFonts w:ascii="Trebuchet MS" w:eastAsia="Times New Roman" w:hAnsi="Trebuchet MS" w:cs="Arial"/>
                <w:color w:val="000000" w:themeColor="text1"/>
                <w:lang w:val="nb-NO" w:eastAsia="nb-NO" w:bidi="ar-SA"/>
              </w:rPr>
              <w:t>Barna skal kunne rutiner for hyg</w:t>
            </w:r>
            <w:r>
              <w:rPr>
                <w:rFonts w:ascii="Trebuchet MS" w:eastAsia="Times New Roman" w:hAnsi="Trebuchet MS" w:cs="Arial"/>
                <w:color w:val="000000" w:themeColor="text1"/>
                <w:lang w:val="nb-NO" w:eastAsia="nb-NO" w:bidi="ar-SA"/>
              </w:rPr>
              <w:t>iene før, under og etter måltid.</w:t>
            </w:r>
          </w:p>
          <w:p w:rsidR="007D5F20" w:rsidRDefault="007D5F20" w:rsidP="00EB7AE2">
            <w:pPr>
              <w:rPr>
                <w:rFonts w:ascii="Trebuchet MS" w:eastAsia="Times New Roman" w:hAnsi="Trebuchet MS" w:cs="Arial"/>
                <w:color w:val="000000" w:themeColor="text1"/>
                <w:lang w:val="nb-NO" w:eastAsia="nb-NO" w:bidi="ar-SA"/>
              </w:rPr>
            </w:pPr>
            <w:r>
              <w:rPr>
                <w:rFonts w:ascii="Trebuchet MS" w:eastAsia="Times New Roman" w:hAnsi="Trebuchet MS" w:cs="Arial"/>
                <w:color w:val="000000" w:themeColor="text1"/>
                <w:lang w:val="nb-NO" w:eastAsia="nb-NO" w:bidi="ar-SA"/>
              </w:rPr>
              <w:t xml:space="preserve">- </w:t>
            </w:r>
            <w:r w:rsidRPr="00A11F32">
              <w:rPr>
                <w:rFonts w:ascii="Trebuchet MS" w:eastAsia="Times New Roman" w:hAnsi="Trebuchet MS" w:cs="Arial"/>
                <w:color w:val="000000" w:themeColor="text1"/>
                <w:lang w:val="nb-NO" w:eastAsia="nb-NO" w:bidi="ar-SA"/>
              </w:rPr>
              <w:t>Barna skal kunne rutiner for hygi</w:t>
            </w:r>
            <w:r>
              <w:rPr>
                <w:rFonts w:ascii="Trebuchet MS" w:eastAsia="Times New Roman" w:hAnsi="Trebuchet MS" w:cs="Arial"/>
                <w:color w:val="000000" w:themeColor="text1"/>
                <w:lang w:val="nb-NO" w:eastAsia="nb-NO" w:bidi="ar-SA"/>
              </w:rPr>
              <w:t>ene under og etter toalettbesøk.</w:t>
            </w:r>
          </w:p>
          <w:p w:rsidR="007D5F20" w:rsidRPr="00A11F32" w:rsidRDefault="007D5F20" w:rsidP="00EB7AE2">
            <w:pPr>
              <w:rPr>
                <w:rFonts w:ascii="Trebuchet MS" w:eastAsia="Times New Roman" w:hAnsi="Trebuchet MS" w:cs="Arial"/>
                <w:color w:val="000000" w:themeColor="text1"/>
                <w:lang w:val="nb-NO" w:eastAsia="nb-NO" w:bidi="ar-SA"/>
              </w:rPr>
            </w:pPr>
          </w:p>
        </w:tc>
        <w:tc>
          <w:tcPr>
            <w:tcW w:w="1123" w:type="dxa"/>
          </w:tcPr>
          <w:p w:rsidR="007D5F20" w:rsidRPr="00A2650F" w:rsidRDefault="007D5F20" w:rsidP="00EB7AE2">
            <w:pPr>
              <w:rPr>
                <w:rFonts w:ascii="Trebuchet MS" w:hAnsi="Trebuchet MS"/>
                <w:lang w:val="nb-NO"/>
              </w:rPr>
            </w:pPr>
            <w:r w:rsidRPr="00A2650F">
              <w:rPr>
                <w:rFonts w:ascii="Trebuchet MS" w:hAnsi="Trebuchet MS"/>
                <w:lang w:val="nb-NO"/>
              </w:rPr>
              <w:t xml:space="preserve">Daglig </w:t>
            </w:r>
          </w:p>
        </w:tc>
        <w:tc>
          <w:tcPr>
            <w:tcW w:w="1570" w:type="dxa"/>
          </w:tcPr>
          <w:p w:rsidR="007D5F20" w:rsidRPr="00A2650F" w:rsidRDefault="00653D42" w:rsidP="00EB7AE2">
            <w:pPr>
              <w:rPr>
                <w:rFonts w:ascii="Trebuchet MS" w:hAnsi="Trebuchet MS"/>
                <w:lang w:val="nb-NO"/>
              </w:rPr>
            </w:pPr>
            <w:r>
              <w:rPr>
                <w:rFonts w:ascii="Trebuchet MS" w:hAnsi="Trebuchet MS"/>
                <w:lang w:val="nb-NO"/>
              </w:rPr>
              <w:t>Barneveiledere</w:t>
            </w:r>
          </w:p>
        </w:tc>
      </w:tr>
    </w:tbl>
    <w:p w:rsidR="00DE1B75" w:rsidRDefault="00DE1B75" w:rsidP="00DE1B75">
      <w:pPr>
        <w:autoSpaceDE w:val="0"/>
        <w:autoSpaceDN w:val="0"/>
        <w:adjustRightInd w:val="0"/>
        <w:spacing w:before="0" w:after="0" w:line="240" w:lineRule="auto"/>
        <w:rPr>
          <w:rFonts w:ascii="Trebuchet MS" w:hAnsi="Trebuchet MS" w:cs="Tahoma"/>
          <w:b/>
          <w:lang w:val="nb-NO" w:bidi="ar-SA"/>
        </w:rPr>
      </w:pPr>
    </w:p>
    <w:p w:rsidR="00DE1B75" w:rsidRPr="00B363B8" w:rsidRDefault="00DE1B75" w:rsidP="00DE1B75">
      <w:pPr>
        <w:pStyle w:val="Overskrift1"/>
        <w:rPr>
          <w:rFonts w:ascii="Trebuchet MS" w:hAnsi="Trebuchet MS"/>
          <w:sz w:val="32"/>
          <w:szCs w:val="32"/>
          <w:lang w:val="nb-NO" w:bidi="ar-SA"/>
        </w:rPr>
      </w:pPr>
      <w:r>
        <w:rPr>
          <w:rFonts w:ascii="Trebuchet MS" w:hAnsi="Trebuchet MS"/>
          <w:sz w:val="32"/>
          <w:szCs w:val="32"/>
          <w:lang w:val="nb-NO" w:bidi="ar-SA"/>
        </w:rPr>
        <w:t>Målområde 4</w:t>
      </w:r>
    </w:p>
    <w:p w:rsidR="00DE1B75" w:rsidRPr="008765D1" w:rsidRDefault="00DE1B75" w:rsidP="00DE1B75">
      <w:pPr>
        <w:pStyle w:val="Overskrift1"/>
        <w:rPr>
          <w:rFonts w:ascii="Trebuchet MS" w:hAnsi="Trebuchet MS"/>
          <w:sz w:val="48"/>
          <w:szCs w:val="48"/>
          <w:lang w:val="nb-NO" w:bidi="ar-SA"/>
        </w:rPr>
      </w:pPr>
      <w:r>
        <w:rPr>
          <w:rFonts w:ascii="Trebuchet MS" w:hAnsi="Trebuchet MS"/>
          <w:sz w:val="48"/>
          <w:szCs w:val="48"/>
          <w:lang w:val="nb-NO" w:bidi="ar-SA"/>
        </w:rPr>
        <w:t>Lekser og fordypning</w:t>
      </w:r>
    </w:p>
    <w:p w:rsidR="00DE1B75" w:rsidRDefault="00DE1B75" w:rsidP="00DE1B75">
      <w:pPr>
        <w:autoSpaceDE w:val="0"/>
        <w:autoSpaceDN w:val="0"/>
        <w:adjustRightInd w:val="0"/>
        <w:spacing w:before="0" w:after="0" w:line="240" w:lineRule="auto"/>
        <w:rPr>
          <w:rFonts w:ascii="Trebuchet MS" w:hAnsi="Trebuchet MS" w:cs="Tahoma"/>
          <w:b/>
          <w:lang w:val="nb-NO" w:bidi="ar-SA"/>
        </w:rPr>
      </w:pPr>
    </w:p>
    <w:p w:rsidR="00DE1B75" w:rsidRPr="00735833" w:rsidRDefault="00DE1B75" w:rsidP="00DE1B75">
      <w:pPr>
        <w:autoSpaceDE w:val="0"/>
        <w:autoSpaceDN w:val="0"/>
        <w:adjustRightInd w:val="0"/>
        <w:spacing w:before="0" w:after="0" w:line="240" w:lineRule="auto"/>
        <w:rPr>
          <w:rFonts w:ascii="Trebuchet MS" w:hAnsi="Trebuchet MS" w:cs="Tahoma"/>
          <w:b/>
          <w:lang w:val="nb-NO" w:bidi="ar-SA"/>
        </w:rPr>
      </w:pPr>
      <w:r w:rsidRPr="00735833">
        <w:rPr>
          <w:rFonts w:ascii="Trebuchet MS" w:hAnsi="Trebuchet MS" w:cs="Tahoma"/>
          <w:b/>
          <w:lang w:val="nb-NO" w:bidi="ar-SA"/>
        </w:rPr>
        <w:t>Mål:</w:t>
      </w:r>
    </w:p>
    <w:p w:rsidR="00DE1B75" w:rsidRDefault="00DE1B75" w:rsidP="00DE1B75">
      <w:pPr>
        <w:autoSpaceDE w:val="0"/>
        <w:autoSpaceDN w:val="0"/>
        <w:adjustRightInd w:val="0"/>
        <w:spacing w:before="0" w:after="0" w:line="240" w:lineRule="auto"/>
        <w:rPr>
          <w:rFonts w:ascii="Trebuchet MS" w:hAnsi="Trebuchet MS" w:cs="Tahoma"/>
          <w:i/>
          <w:lang w:val="nb-NO" w:bidi="ar-SA"/>
        </w:rPr>
      </w:pPr>
      <w:r w:rsidRPr="00DE1B75">
        <w:rPr>
          <w:rFonts w:ascii="Trebuchet MS" w:hAnsi="Trebuchet MS" w:cs="Tahoma"/>
          <w:i/>
          <w:lang w:val="nb-NO" w:bidi="ar-SA"/>
        </w:rPr>
        <w:t>Gjennom leksehjelpstilbudet skal elevene gis mulighet for faglig utvikling og progresjon.</w:t>
      </w:r>
    </w:p>
    <w:p w:rsidR="00DE1B75" w:rsidRPr="00735833" w:rsidRDefault="00DE1B75" w:rsidP="00DE1B75">
      <w:pPr>
        <w:autoSpaceDE w:val="0"/>
        <w:autoSpaceDN w:val="0"/>
        <w:adjustRightInd w:val="0"/>
        <w:spacing w:before="0" w:after="0" w:line="240" w:lineRule="auto"/>
        <w:rPr>
          <w:rFonts w:ascii="Trebuchet MS" w:hAnsi="Trebuchet MS" w:cs="Tahoma"/>
          <w:lang w:val="nb-NO" w:bidi="ar-SA"/>
        </w:rPr>
      </w:pPr>
    </w:p>
    <w:p w:rsidR="00DE1B75" w:rsidRDefault="00DE1B75" w:rsidP="00DE1B75">
      <w:pPr>
        <w:autoSpaceDE w:val="0"/>
        <w:autoSpaceDN w:val="0"/>
        <w:adjustRightInd w:val="0"/>
        <w:spacing w:before="0" w:after="0" w:line="240" w:lineRule="auto"/>
        <w:rPr>
          <w:rFonts w:ascii="Trebuchet MS" w:hAnsi="Trebuchet MS" w:cs="Tahoma"/>
          <w:b/>
          <w:lang w:val="nb-NO" w:bidi="ar-SA"/>
        </w:rPr>
      </w:pPr>
      <w:r w:rsidRPr="00735833">
        <w:rPr>
          <w:rFonts w:ascii="Trebuchet MS" w:hAnsi="Trebuchet MS" w:cs="Tahoma"/>
          <w:b/>
          <w:lang w:val="nb-NO" w:bidi="ar-SA"/>
        </w:rPr>
        <w:t>Retningslinjer for utformingen:</w:t>
      </w:r>
    </w:p>
    <w:p w:rsidR="00DE1B75" w:rsidRPr="00DE1B75" w:rsidRDefault="00DE1B75" w:rsidP="00DE1B75">
      <w:pPr>
        <w:pStyle w:val="Listeavsnitt"/>
        <w:autoSpaceDE w:val="0"/>
        <w:autoSpaceDN w:val="0"/>
        <w:adjustRightInd w:val="0"/>
        <w:spacing w:before="0" w:after="0" w:line="240" w:lineRule="auto"/>
        <w:rPr>
          <w:rFonts w:ascii="Symbol" w:eastAsiaTheme="minorHAnsi" w:hAnsi="Symbol" w:cs="Symbol"/>
          <w:color w:val="000000"/>
          <w:sz w:val="24"/>
          <w:szCs w:val="24"/>
          <w:lang w:val="nb-NO" w:bidi="ar-SA"/>
        </w:rPr>
      </w:pPr>
    </w:p>
    <w:p w:rsidR="00DE1B75" w:rsidRPr="00DE1B75" w:rsidRDefault="00DE1B75" w:rsidP="00DE1B75">
      <w:pPr>
        <w:pStyle w:val="Listeavsnitt"/>
        <w:numPr>
          <w:ilvl w:val="0"/>
          <w:numId w:val="5"/>
        </w:numPr>
        <w:autoSpaceDE w:val="0"/>
        <w:autoSpaceDN w:val="0"/>
        <w:adjustRightInd w:val="0"/>
        <w:spacing w:before="0" w:after="0" w:line="240" w:lineRule="auto"/>
        <w:rPr>
          <w:rFonts w:ascii="Times New Roman" w:eastAsiaTheme="minorHAnsi" w:hAnsi="Times New Roman" w:cs="Times New Roman"/>
          <w:color w:val="000000"/>
          <w:sz w:val="23"/>
          <w:szCs w:val="23"/>
          <w:lang w:val="nb-NO" w:bidi="ar-SA"/>
        </w:rPr>
      </w:pPr>
      <w:r w:rsidRPr="00DE1B75">
        <w:rPr>
          <w:rFonts w:ascii="Times New Roman" w:eastAsiaTheme="minorHAnsi" w:hAnsi="Times New Roman" w:cs="Times New Roman"/>
          <w:color w:val="000000"/>
          <w:sz w:val="23"/>
          <w:szCs w:val="23"/>
          <w:lang w:val="nb-NO" w:bidi="ar-SA"/>
        </w:rPr>
        <w:t xml:space="preserve">Skolen og Aktivitetsskolen samarbeider om organiseringen av leksehjelpstilbudet </w:t>
      </w:r>
    </w:p>
    <w:p w:rsidR="00DE1B75" w:rsidRPr="00DE1B75" w:rsidRDefault="00DE1B75" w:rsidP="00DE1B75">
      <w:pPr>
        <w:pStyle w:val="Listeavsnitt"/>
        <w:numPr>
          <w:ilvl w:val="0"/>
          <w:numId w:val="5"/>
        </w:numPr>
        <w:autoSpaceDE w:val="0"/>
        <w:autoSpaceDN w:val="0"/>
        <w:adjustRightInd w:val="0"/>
        <w:spacing w:before="0" w:after="0" w:line="240" w:lineRule="auto"/>
        <w:rPr>
          <w:rFonts w:ascii="Times New Roman" w:eastAsiaTheme="minorHAnsi" w:hAnsi="Times New Roman" w:cs="Times New Roman"/>
          <w:color w:val="000000"/>
          <w:sz w:val="23"/>
          <w:szCs w:val="23"/>
          <w:lang w:val="nb-NO" w:bidi="ar-SA"/>
        </w:rPr>
      </w:pPr>
      <w:r w:rsidRPr="00DE1B75">
        <w:rPr>
          <w:rFonts w:ascii="Times New Roman" w:eastAsiaTheme="minorHAnsi" w:hAnsi="Times New Roman" w:cs="Times New Roman"/>
          <w:color w:val="000000"/>
          <w:sz w:val="23"/>
          <w:szCs w:val="23"/>
          <w:lang w:val="nb-NO" w:bidi="ar-SA"/>
        </w:rPr>
        <w:t xml:space="preserve">Aktivitetsskolen har rutiner som sikrer at leksehjelpstilbudet når alle elevene og gis til de som ønsker det </w:t>
      </w:r>
    </w:p>
    <w:p w:rsidR="00DE1B75" w:rsidRPr="00DE1B75" w:rsidRDefault="00DE1B75" w:rsidP="00DE1B75">
      <w:pPr>
        <w:pStyle w:val="Listeavsnitt"/>
        <w:numPr>
          <w:ilvl w:val="0"/>
          <w:numId w:val="5"/>
        </w:numPr>
        <w:autoSpaceDE w:val="0"/>
        <w:autoSpaceDN w:val="0"/>
        <w:adjustRightInd w:val="0"/>
        <w:spacing w:before="0" w:after="0" w:line="240" w:lineRule="auto"/>
        <w:rPr>
          <w:rFonts w:ascii="Times New Roman" w:eastAsiaTheme="minorHAnsi" w:hAnsi="Times New Roman" w:cs="Times New Roman"/>
          <w:color w:val="000000"/>
          <w:sz w:val="23"/>
          <w:szCs w:val="23"/>
          <w:lang w:val="nb-NO" w:bidi="ar-SA"/>
        </w:rPr>
      </w:pPr>
      <w:r w:rsidRPr="00DE1B75">
        <w:rPr>
          <w:rFonts w:ascii="Times New Roman" w:eastAsiaTheme="minorHAnsi" w:hAnsi="Times New Roman" w:cs="Times New Roman"/>
          <w:color w:val="000000"/>
          <w:sz w:val="23"/>
          <w:szCs w:val="23"/>
          <w:lang w:val="nb-NO" w:bidi="ar-SA"/>
        </w:rPr>
        <w:t xml:space="preserve">Leksehjelpstilbudet har egnede lokaler og kvalifisert personale </w:t>
      </w:r>
    </w:p>
    <w:p w:rsidR="00DE1B75" w:rsidRPr="00DE1B75" w:rsidRDefault="00DE1B75" w:rsidP="00DE1B75">
      <w:pPr>
        <w:pStyle w:val="Listeavsnitt"/>
        <w:numPr>
          <w:ilvl w:val="0"/>
          <w:numId w:val="5"/>
        </w:numPr>
        <w:autoSpaceDE w:val="0"/>
        <w:autoSpaceDN w:val="0"/>
        <w:adjustRightInd w:val="0"/>
        <w:spacing w:before="0" w:after="0" w:line="240" w:lineRule="auto"/>
        <w:rPr>
          <w:rFonts w:ascii="Times New Roman" w:eastAsiaTheme="minorHAnsi" w:hAnsi="Times New Roman" w:cs="Times New Roman"/>
          <w:color w:val="000000"/>
          <w:sz w:val="23"/>
          <w:szCs w:val="23"/>
          <w:lang w:val="nb-NO" w:bidi="ar-SA"/>
        </w:rPr>
      </w:pPr>
      <w:r w:rsidRPr="00DE1B75">
        <w:rPr>
          <w:rFonts w:ascii="Times New Roman" w:eastAsiaTheme="minorHAnsi" w:hAnsi="Times New Roman" w:cs="Times New Roman"/>
          <w:color w:val="000000"/>
          <w:sz w:val="23"/>
          <w:szCs w:val="23"/>
          <w:lang w:val="nb-NO" w:bidi="ar-SA"/>
        </w:rPr>
        <w:t>Aktivitetsskolen tilrettelegger for at elevene kan fordype seg i ulike temaer og fagområder</w:t>
      </w:r>
    </w:p>
    <w:p w:rsidR="00DE1B75" w:rsidRDefault="00DE1B75" w:rsidP="00DE1B75">
      <w:pPr>
        <w:autoSpaceDE w:val="0"/>
        <w:autoSpaceDN w:val="0"/>
        <w:adjustRightInd w:val="0"/>
        <w:spacing w:before="0" w:after="0" w:line="240" w:lineRule="auto"/>
        <w:rPr>
          <w:rFonts w:ascii="Trebuchet MS" w:hAnsi="Trebuchet MS" w:cs="Tahoma"/>
          <w:sz w:val="23"/>
          <w:szCs w:val="23"/>
          <w:lang w:val="nb-NO" w:bidi="ar-SA"/>
        </w:rPr>
      </w:pPr>
    </w:p>
    <w:p w:rsidR="00DE1B75" w:rsidRPr="00B363B8" w:rsidRDefault="00DE1B75" w:rsidP="00DE1B75">
      <w:pPr>
        <w:autoSpaceDE w:val="0"/>
        <w:autoSpaceDN w:val="0"/>
        <w:adjustRightInd w:val="0"/>
        <w:spacing w:before="0" w:after="0" w:line="240" w:lineRule="auto"/>
        <w:rPr>
          <w:rFonts w:ascii="Trebuchet MS" w:hAnsi="Trebuchet MS" w:cs="Tahoma"/>
          <w:sz w:val="23"/>
          <w:szCs w:val="23"/>
          <w:lang w:val="nb-NO" w:bidi="ar-SA"/>
        </w:rPr>
      </w:pPr>
    </w:p>
    <w:tbl>
      <w:tblPr>
        <w:tblStyle w:val="Tabellrutenett"/>
        <w:tblW w:w="9180" w:type="dxa"/>
        <w:tblLook w:val="04A0" w:firstRow="1" w:lastRow="0" w:firstColumn="1" w:lastColumn="0" w:noHBand="0" w:noVBand="1"/>
      </w:tblPr>
      <w:tblGrid>
        <w:gridCol w:w="2660"/>
        <w:gridCol w:w="3140"/>
        <w:gridCol w:w="1460"/>
        <w:gridCol w:w="1920"/>
      </w:tblGrid>
      <w:tr w:rsidR="007D5F20" w:rsidRPr="00DE1B75" w:rsidTr="00A963E4">
        <w:tc>
          <w:tcPr>
            <w:tcW w:w="2660" w:type="dxa"/>
            <w:shd w:val="clear" w:color="auto" w:fill="000000" w:themeFill="text1"/>
          </w:tcPr>
          <w:p w:rsidR="007D5F20" w:rsidRPr="00B363B8" w:rsidRDefault="007D5F20" w:rsidP="00D472CA">
            <w:pPr>
              <w:rPr>
                <w:rFonts w:ascii="Trebuchet MS" w:hAnsi="Trebuchet MS" w:cs="Tahoma"/>
                <w:b/>
                <w:lang w:val="nb-NO" w:bidi="ar-SA"/>
              </w:rPr>
            </w:pPr>
            <w:r w:rsidRPr="00B363B8">
              <w:rPr>
                <w:rFonts w:ascii="Trebuchet MS" w:hAnsi="Trebuchet MS" w:cs="Tahoma"/>
                <w:b/>
                <w:lang w:val="nb-NO" w:bidi="ar-SA"/>
              </w:rPr>
              <w:t>Aktivitet</w:t>
            </w:r>
          </w:p>
        </w:tc>
        <w:tc>
          <w:tcPr>
            <w:tcW w:w="3140" w:type="dxa"/>
            <w:shd w:val="clear" w:color="auto" w:fill="000000" w:themeFill="text1"/>
          </w:tcPr>
          <w:p w:rsidR="007D5F20" w:rsidRPr="00B363B8" w:rsidRDefault="007D5F20" w:rsidP="00D472CA">
            <w:pPr>
              <w:rPr>
                <w:rFonts w:ascii="Trebuchet MS" w:hAnsi="Trebuchet MS"/>
                <w:i/>
                <w:lang w:val="nb-NO"/>
              </w:rPr>
            </w:pPr>
            <w:r w:rsidRPr="00B363B8">
              <w:rPr>
                <w:rFonts w:ascii="Trebuchet MS" w:hAnsi="Trebuchet MS" w:cs="TrebuchetMS,Bold"/>
                <w:b/>
                <w:bCs/>
                <w:lang w:val="nb-NO" w:bidi="ar-SA"/>
              </w:rPr>
              <w:t>Læringsmål og innhold</w:t>
            </w:r>
          </w:p>
        </w:tc>
        <w:tc>
          <w:tcPr>
            <w:tcW w:w="1460" w:type="dxa"/>
            <w:shd w:val="clear" w:color="auto" w:fill="000000" w:themeFill="text1"/>
          </w:tcPr>
          <w:p w:rsidR="007D5F20" w:rsidRPr="00B363B8" w:rsidRDefault="007D5F20" w:rsidP="00D472CA">
            <w:pPr>
              <w:rPr>
                <w:rFonts w:ascii="Trebuchet MS" w:hAnsi="Trebuchet MS" w:cs="TrebuchetMS,Bold"/>
                <w:b/>
                <w:bCs/>
                <w:lang w:val="nb-NO" w:bidi="ar-SA"/>
              </w:rPr>
            </w:pPr>
            <w:r>
              <w:rPr>
                <w:rFonts w:ascii="Trebuchet MS" w:hAnsi="Trebuchet MS" w:cs="TrebuchetMS,Bold"/>
                <w:b/>
                <w:bCs/>
                <w:lang w:val="nb-NO" w:bidi="ar-SA"/>
              </w:rPr>
              <w:t>Når</w:t>
            </w:r>
          </w:p>
        </w:tc>
        <w:tc>
          <w:tcPr>
            <w:tcW w:w="1920" w:type="dxa"/>
            <w:shd w:val="clear" w:color="auto" w:fill="000000" w:themeFill="text1"/>
          </w:tcPr>
          <w:p w:rsidR="007D5F20" w:rsidRPr="00B363B8" w:rsidRDefault="007D5F20" w:rsidP="00D472CA">
            <w:pPr>
              <w:rPr>
                <w:rFonts w:ascii="Trebuchet MS" w:hAnsi="Trebuchet MS"/>
                <w:i/>
                <w:lang w:val="nb-NO"/>
              </w:rPr>
            </w:pPr>
            <w:r w:rsidRPr="00B363B8">
              <w:rPr>
                <w:rFonts w:ascii="Trebuchet MS" w:hAnsi="Trebuchet MS" w:cs="TrebuchetMS,Bold"/>
                <w:b/>
                <w:bCs/>
                <w:lang w:val="nb-NO" w:bidi="ar-SA"/>
              </w:rPr>
              <w:t>Ansvar</w:t>
            </w:r>
          </w:p>
        </w:tc>
      </w:tr>
      <w:tr w:rsidR="0021241C" w:rsidRPr="00C92F40" w:rsidTr="00A963E4">
        <w:tc>
          <w:tcPr>
            <w:tcW w:w="2660" w:type="dxa"/>
          </w:tcPr>
          <w:p w:rsidR="0021241C" w:rsidRDefault="0021241C" w:rsidP="00D472CA">
            <w:pPr>
              <w:rPr>
                <w:rFonts w:ascii="Trebuchet MS" w:hAnsi="Trebuchet MS"/>
                <w:b/>
                <w:lang w:val="nb-NO"/>
              </w:rPr>
            </w:pPr>
            <w:r>
              <w:rPr>
                <w:rFonts w:ascii="Trebuchet MS" w:hAnsi="Trebuchet MS"/>
                <w:b/>
                <w:lang w:val="nb-NO"/>
              </w:rPr>
              <w:lastRenderedPageBreak/>
              <w:t>Leksehjelp</w:t>
            </w:r>
          </w:p>
        </w:tc>
        <w:tc>
          <w:tcPr>
            <w:tcW w:w="3140" w:type="dxa"/>
          </w:tcPr>
          <w:p w:rsidR="0021241C" w:rsidRDefault="0021241C" w:rsidP="000405E8">
            <w:pPr>
              <w:spacing w:before="0"/>
              <w:rPr>
                <w:rFonts w:ascii="Trebuchet MS" w:hAnsi="Trebuchet MS"/>
                <w:lang w:val="nb-NO"/>
              </w:rPr>
            </w:pPr>
          </w:p>
          <w:p w:rsidR="0021241C" w:rsidRDefault="0021241C" w:rsidP="000405E8">
            <w:pPr>
              <w:spacing w:before="0"/>
              <w:rPr>
                <w:rFonts w:ascii="Trebuchet MS" w:hAnsi="Trebuchet MS"/>
                <w:lang w:val="nb-NO"/>
              </w:rPr>
            </w:pPr>
            <w:r>
              <w:rPr>
                <w:rFonts w:ascii="Trebuchet MS" w:hAnsi="Trebuchet MS"/>
                <w:lang w:val="nb-NO"/>
              </w:rPr>
              <w:t xml:space="preserve">En gang i uken tilbys det leksehjelp på alle baser på AKS. </w:t>
            </w:r>
          </w:p>
        </w:tc>
        <w:tc>
          <w:tcPr>
            <w:tcW w:w="1460" w:type="dxa"/>
          </w:tcPr>
          <w:p w:rsidR="0021241C" w:rsidRDefault="0021241C" w:rsidP="00D472CA">
            <w:pPr>
              <w:rPr>
                <w:rFonts w:ascii="Trebuchet MS" w:hAnsi="Trebuchet MS"/>
                <w:lang w:val="nb-NO"/>
              </w:rPr>
            </w:pPr>
            <w:r>
              <w:rPr>
                <w:rFonts w:ascii="Trebuchet MS" w:hAnsi="Trebuchet MS"/>
                <w:lang w:val="nb-NO"/>
              </w:rPr>
              <w:t>Ukentlig</w:t>
            </w:r>
          </w:p>
        </w:tc>
        <w:tc>
          <w:tcPr>
            <w:tcW w:w="1920" w:type="dxa"/>
          </w:tcPr>
          <w:p w:rsidR="005959BF" w:rsidRDefault="0021241C" w:rsidP="00D472CA">
            <w:pPr>
              <w:rPr>
                <w:rFonts w:ascii="Trebuchet MS" w:hAnsi="Trebuchet MS"/>
                <w:lang w:val="nb-NO"/>
              </w:rPr>
            </w:pPr>
            <w:r>
              <w:rPr>
                <w:rFonts w:ascii="Trebuchet MS" w:hAnsi="Trebuchet MS"/>
                <w:lang w:val="nb-NO"/>
              </w:rPr>
              <w:t>Barneveiledere med særskilt ansvar for læring</w:t>
            </w:r>
          </w:p>
          <w:p w:rsidR="005959BF" w:rsidRDefault="005959BF" w:rsidP="00D472CA">
            <w:pPr>
              <w:rPr>
                <w:rFonts w:ascii="Trebuchet MS" w:hAnsi="Trebuchet MS"/>
                <w:lang w:val="nb-NO"/>
              </w:rPr>
            </w:pPr>
          </w:p>
        </w:tc>
      </w:tr>
      <w:tr w:rsidR="007D5F20" w:rsidRPr="00C92F40" w:rsidTr="00A963E4">
        <w:tc>
          <w:tcPr>
            <w:tcW w:w="2660" w:type="dxa"/>
          </w:tcPr>
          <w:p w:rsidR="007D5F20" w:rsidRPr="00954C74" w:rsidRDefault="007D5F20" w:rsidP="00D472CA">
            <w:pPr>
              <w:rPr>
                <w:rFonts w:ascii="Trebuchet MS" w:hAnsi="Trebuchet MS"/>
                <w:b/>
                <w:lang w:val="nb-NO"/>
              </w:rPr>
            </w:pPr>
            <w:r>
              <w:rPr>
                <w:rFonts w:ascii="Trebuchet MS" w:hAnsi="Trebuchet MS"/>
                <w:b/>
                <w:lang w:val="nb-NO"/>
              </w:rPr>
              <w:t>Lek og Lær</w:t>
            </w:r>
          </w:p>
          <w:p w:rsidR="000405E8" w:rsidRPr="00954C74" w:rsidRDefault="000405E8" w:rsidP="00A963E4">
            <w:pPr>
              <w:rPr>
                <w:rFonts w:ascii="Trebuchet MS" w:hAnsi="Trebuchet MS"/>
                <w:b/>
                <w:lang w:val="nb-NO"/>
              </w:rPr>
            </w:pPr>
          </w:p>
        </w:tc>
        <w:tc>
          <w:tcPr>
            <w:tcW w:w="3140" w:type="dxa"/>
          </w:tcPr>
          <w:p w:rsidR="00BE4B30" w:rsidRDefault="00A963E4" w:rsidP="00A963E4">
            <w:pPr>
              <w:rPr>
                <w:rFonts w:ascii="Trebuchet MS" w:hAnsi="Trebuchet MS"/>
                <w:lang w:val="nb-NO"/>
              </w:rPr>
            </w:pPr>
            <w:r w:rsidRPr="00A963E4">
              <w:rPr>
                <w:rFonts w:ascii="Trebuchet MS" w:hAnsi="Trebuchet MS"/>
                <w:b/>
                <w:lang w:val="nb-NO"/>
              </w:rPr>
              <w:t>Innhold</w:t>
            </w:r>
            <w:r>
              <w:rPr>
                <w:rFonts w:ascii="Trebuchet MS" w:hAnsi="Trebuchet MS"/>
                <w:lang w:val="nb-NO"/>
              </w:rPr>
              <w:t xml:space="preserve">: Består av enkle leker, regler, øvelser og spill som støtter opp om det elevene har lært på skolen, med fokus på grunnleggende ferdigheter. Læringen skjer alltid gjennom lek. </w:t>
            </w:r>
            <w:r w:rsidR="0021241C">
              <w:rPr>
                <w:rFonts w:ascii="Trebuchet MS" w:hAnsi="Trebuchet MS"/>
                <w:lang w:val="nb-NO"/>
              </w:rPr>
              <w:t xml:space="preserve">Tilpasset alle elever, uavhengig av faglig nivå. </w:t>
            </w:r>
          </w:p>
          <w:p w:rsidR="00BE4B30" w:rsidRDefault="0021241C" w:rsidP="00A963E4">
            <w:pPr>
              <w:rPr>
                <w:rFonts w:ascii="Trebuchet MS" w:hAnsi="Trebuchet MS"/>
                <w:lang w:val="nb-NO"/>
              </w:rPr>
            </w:pPr>
            <w:r>
              <w:rPr>
                <w:rFonts w:ascii="Trebuchet MS" w:hAnsi="Trebuchet MS"/>
                <w:lang w:val="nb-NO"/>
              </w:rPr>
              <w:t xml:space="preserve">Lek &amp; Lær er obligatorisk for alle elever på AKS. </w:t>
            </w:r>
          </w:p>
          <w:p w:rsidR="0021241C" w:rsidRPr="00A2650F" w:rsidRDefault="00A963E4" w:rsidP="00A963E4">
            <w:pPr>
              <w:rPr>
                <w:rFonts w:ascii="Trebuchet MS" w:hAnsi="Trebuchet MS"/>
                <w:lang w:val="nb-NO"/>
              </w:rPr>
            </w:pPr>
            <w:r>
              <w:rPr>
                <w:rFonts w:ascii="Trebuchet MS" w:hAnsi="Trebuchet MS"/>
                <w:lang w:val="nb-NO"/>
              </w:rPr>
              <w:br/>
            </w:r>
            <w:r w:rsidRPr="00A963E4">
              <w:rPr>
                <w:rFonts w:ascii="Trebuchet MS" w:hAnsi="Trebuchet MS"/>
                <w:b/>
                <w:lang w:val="nb-NO"/>
              </w:rPr>
              <w:t>Mål</w:t>
            </w:r>
            <w:r>
              <w:rPr>
                <w:rFonts w:ascii="Trebuchet MS" w:hAnsi="Trebuchet MS"/>
                <w:lang w:val="nb-NO"/>
              </w:rPr>
              <w:t>: sikre og repetere grunnleggende ferdigheter</w:t>
            </w:r>
          </w:p>
        </w:tc>
        <w:tc>
          <w:tcPr>
            <w:tcW w:w="1460" w:type="dxa"/>
          </w:tcPr>
          <w:p w:rsidR="007D5F20" w:rsidRPr="00A2650F" w:rsidRDefault="000405E8" w:rsidP="00D472CA">
            <w:pPr>
              <w:rPr>
                <w:rFonts w:ascii="Trebuchet MS" w:hAnsi="Trebuchet MS"/>
                <w:lang w:val="nb-NO"/>
              </w:rPr>
            </w:pPr>
            <w:r>
              <w:rPr>
                <w:rFonts w:ascii="Trebuchet MS" w:hAnsi="Trebuchet MS"/>
                <w:lang w:val="nb-NO"/>
              </w:rPr>
              <w:t>2 ganger i uka</w:t>
            </w:r>
            <w:r w:rsidR="0021241C">
              <w:rPr>
                <w:rFonts w:ascii="Trebuchet MS" w:hAnsi="Trebuchet MS"/>
                <w:lang w:val="nb-NO"/>
              </w:rPr>
              <w:t xml:space="preserve">, maks 20 minutter per gang. </w:t>
            </w:r>
          </w:p>
        </w:tc>
        <w:tc>
          <w:tcPr>
            <w:tcW w:w="1920" w:type="dxa"/>
          </w:tcPr>
          <w:p w:rsidR="007D5F20" w:rsidRPr="00A2650F" w:rsidRDefault="007D5F20" w:rsidP="00D472CA">
            <w:pPr>
              <w:rPr>
                <w:rFonts w:ascii="Trebuchet MS" w:hAnsi="Trebuchet MS"/>
                <w:lang w:val="nb-NO"/>
              </w:rPr>
            </w:pPr>
            <w:r>
              <w:rPr>
                <w:rFonts w:ascii="Trebuchet MS" w:hAnsi="Trebuchet MS"/>
                <w:lang w:val="nb-NO"/>
              </w:rPr>
              <w:t>Barneveiledere med særskilt ansvar for læring</w:t>
            </w:r>
          </w:p>
        </w:tc>
      </w:tr>
      <w:tr w:rsidR="007D5F20" w:rsidRPr="00C92F40" w:rsidTr="00A963E4">
        <w:tc>
          <w:tcPr>
            <w:tcW w:w="2660" w:type="dxa"/>
          </w:tcPr>
          <w:p w:rsidR="007D5F20" w:rsidRDefault="0021241C" w:rsidP="00D472CA">
            <w:pPr>
              <w:rPr>
                <w:rFonts w:ascii="Trebuchet MS" w:hAnsi="Trebuchet MS"/>
                <w:b/>
                <w:lang w:val="nb-NO"/>
              </w:rPr>
            </w:pPr>
            <w:r>
              <w:rPr>
                <w:rFonts w:ascii="Trebuchet MS" w:hAnsi="Trebuchet MS"/>
                <w:b/>
                <w:lang w:val="nb-NO"/>
              </w:rPr>
              <w:t>Organiserte læringsaktiviteter</w:t>
            </w:r>
          </w:p>
          <w:p w:rsidR="0021241C" w:rsidRDefault="0021241C" w:rsidP="0021241C">
            <w:pPr>
              <w:pStyle w:val="Listeavsnitt"/>
              <w:numPr>
                <w:ilvl w:val="0"/>
                <w:numId w:val="16"/>
              </w:numPr>
              <w:rPr>
                <w:rFonts w:ascii="Trebuchet MS" w:hAnsi="Trebuchet MS"/>
                <w:lang w:val="nb-NO"/>
              </w:rPr>
            </w:pPr>
            <w:r>
              <w:rPr>
                <w:rFonts w:ascii="Trebuchet MS" w:hAnsi="Trebuchet MS"/>
                <w:lang w:val="nb-NO"/>
              </w:rPr>
              <w:t>Petter Smart-klubb og Nysgjerrigper</w:t>
            </w:r>
          </w:p>
          <w:p w:rsidR="0021241C" w:rsidRDefault="0021241C" w:rsidP="0021241C">
            <w:pPr>
              <w:pStyle w:val="Listeavsnitt"/>
              <w:numPr>
                <w:ilvl w:val="0"/>
                <w:numId w:val="16"/>
              </w:numPr>
              <w:rPr>
                <w:rFonts w:ascii="Trebuchet MS" w:hAnsi="Trebuchet MS"/>
                <w:lang w:val="nb-NO"/>
              </w:rPr>
            </w:pPr>
            <w:proofErr w:type="spellStart"/>
            <w:r>
              <w:rPr>
                <w:rFonts w:ascii="Trebuchet MS" w:hAnsi="Trebuchet MS"/>
                <w:lang w:val="nb-NO"/>
              </w:rPr>
              <w:t>Let's</w:t>
            </w:r>
            <w:proofErr w:type="spellEnd"/>
            <w:r>
              <w:rPr>
                <w:rFonts w:ascii="Trebuchet MS" w:hAnsi="Trebuchet MS"/>
                <w:lang w:val="nb-NO"/>
              </w:rPr>
              <w:t xml:space="preserve"> Talk</w:t>
            </w:r>
          </w:p>
          <w:p w:rsidR="0021241C" w:rsidRDefault="0021241C" w:rsidP="0021241C">
            <w:pPr>
              <w:pStyle w:val="Listeavsnitt"/>
              <w:numPr>
                <w:ilvl w:val="0"/>
                <w:numId w:val="16"/>
              </w:numPr>
              <w:rPr>
                <w:rFonts w:ascii="Trebuchet MS" w:hAnsi="Trebuchet MS"/>
                <w:lang w:val="nb-NO"/>
              </w:rPr>
            </w:pPr>
            <w:r>
              <w:rPr>
                <w:rFonts w:ascii="Trebuchet MS" w:hAnsi="Trebuchet MS"/>
                <w:lang w:val="nb-NO"/>
              </w:rPr>
              <w:t>Løkka-Avisa</w:t>
            </w:r>
          </w:p>
          <w:p w:rsidR="0021241C" w:rsidRPr="0021241C" w:rsidRDefault="0021241C" w:rsidP="0021241C">
            <w:pPr>
              <w:ind w:left="360"/>
              <w:rPr>
                <w:rFonts w:ascii="Trebuchet MS" w:hAnsi="Trebuchet MS"/>
                <w:lang w:val="nb-NO"/>
              </w:rPr>
            </w:pPr>
          </w:p>
        </w:tc>
        <w:tc>
          <w:tcPr>
            <w:tcW w:w="3140" w:type="dxa"/>
          </w:tcPr>
          <w:p w:rsidR="007D5F20" w:rsidRDefault="007D5F20" w:rsidP="00D472CA">
            <w:pPr>
              <w:spacing w:before="0"/>
              <w:rPr>
                <w:rFonts w:ascii="Trebuchet MS" w:hAnsi="Trebuchet MS"/>
                <w:b/>
                <w:lang w:val="nb-NO"/>
              </w:rPr>
            </w:pPr>
          </w:p>
          <w:p w:rsidR="00BE4B30" w:rsidRDefault="00A963E4" w:rsidP="0021241C">
            <w:pPr>
              <w:spacing w:before="0"/>
              <w:rPr>
                <w:rFonts w:ascii="Trebuchet MS" w:hAnsi="Trebuchet MS"/>
                <w:b/>
                <w:lang w:val="nb-NO"/>
              </w:rPr>
            </w:pPr>
            <w:r w:rsidRPr="00A963E4">
              <w:rPr>
                <w:rFonts w:ascii="Trebuchet MS" w:hAnsi="Trebuchet MS"/>
                <w:b/>
                <w:lang w:val="nb-NO"/>
              </w:rPr>
              <w:t>Innhold</w:t>
            </w:r>
            <w:r>
              <w:rPr>
                <w:rFonts w:ascii="Trebuchet MS" w:hAnsi="Trebuchet MS"/>
                <w:lang w:val="nb-NO"/>
              </w:rPr>
              <w:t xml:space="preserve">: </w:t>
            </w:r>
            <w:r w:rsidR="0021241C">
              <w:rPr>
                <w:rFonts w:ascii="Trebuchet MS" w:hAnsi="Trebuchet MS"/>
                <w:lang w:val="nb-NO"/>
              </w:rPr>
              <w:t xml:space="preserve">I disse aktivitetene, som elevene  kan velge å være med på (eller meldes på av foresatte) får vi gått litt mer i dybden i de ulike fagene. Samtidig er det også her lek og nysgjerrighet som er utgangspunktet for aktiviteten. </w:t>
            </w:r>
            <w:r w:rsidR="0021241C" w:rsidRPr="0021241C">
              <w:rPr>
                <w:rFonts w:ascii="Trebuchet MS" w:hAnsi="Trebuchet MS"/>
                <w:lang w:val="nb-NO"/>
              </w:rPr>
              <w:t xml:space="preserve">  </w:t>
            </w:r>
            <w:r>
              <w:rPr>
                <w:rFonts w:ascii="Trebuchet MS" w:hAnsi="Trebuchet MS"/>
                <w:lang w:val="nb-NO"/>
              </w:rPr>
              <w:br/>
            </w:r>
          </w:p>
          <w:p w:rsidR="0021241C" w:rsidRDefault="00A963E4" w:rsidP="0021241C">
            <w:pPr>
              <w:spacing w:before="0"/>
              <w:rPr>
                <w:rFonts w:ascii="Trebuchet MS" w:hAnsi="Trebuchet MS"/>
                <w:lang w:val="nb-NO"/>
              </w:rPr>
            </w:pPr>
            <w:r w:rsidRPr="00A963E4">
              <w:rPr>
                <w:rFonts w:ascii="Trebuchet MS" w:hAnsi="Trebuchet MS"/>
                <w:b/>
                <w:lang w:val="nb-NO"/>
              </w:rPr>
              <w:t>Mål</w:t>
            </w:r>
            <w:r>
              <w:rPr>
                <w:rFonts w:ascii="Trebuchet MS" w:hAnsi="Trebuchet MS"/>
                <w:lang w:val="nb-NO"/>
              </w:rPr>
              <w:t xml:space="preserve">: faglig fordypning og forsterkning </w:t>
            </w:r>
          </w:p>
          <w:p w:rsidR="00BE4B30" w:rsidRPr="0021241C" w:rsidRDefault="00BE4B30" w:rsidP="0021241C">
            <w:pPr>
              <w:spacing w:before="0"/>
              <w:rPr>
                <w:rFonts w:ascii="Trebuchet MS" w:hAnsi="Trebuchet MS"/>
                <w:lang w:val="nb-NO"/>
              </w:rPr>
            </w:pPr>
          </w:p>
        </w:tc>
        <w:tc>
          <w:tcPr>
            <w:tcW w:w="1460" w:type="dxa"/>
          </w:tcPr>
          <w:p w:rsidR="007D5F20" w:rsidRPr="00A2650F" w:rsidRDefault="0021241C" w:rsidP="00D472CA">
            <w:pPr>
              <w:rPr>
                <w:rFonts w:ascii="Trebuchet MS" w:hAnsi="Trebuchet MS"/>
                <w:lang w:val="nb-NO"/>
              </w:rPr>
            </w:pPr>
            <w:proofErr w:type="spellStart"/>
            <w:r>
              <w:rPr>
                <w:rFonts w:ascii="Trebuchet MS" w:hAnsi="Trebuchet MS"/>
                <w:lang w:val="nb-NO"/>
              </w:rPr>
              <w:t>Aktivitene</w:t>
            </w:r>
            <w:proofErr w:type="spellEnd"/>
            <w:r>
              <w:rPr>
                <w:rFonts w:ascii="Trebuchet MS" w:hAnsi="Trebuchet MS"/>
                <w:lang w:val="nb-NO"/>
              </w:rPr>
              <w:t xml:space="preserve"> tilbys ukentlig, hele året. </w:t>
            </w:r>
          </w:p>
        </w:tc>
        <w:tc>
          <w:tcPr>
            <w:tcW w:w="1920" w:type="dxa"/>
          </w:tcPr>
          <w:p w:rsidR="007D5F20" w:rsidRDefault="0021241C" w:rsidP="00D472CA">
            <w:pPr>
              <w:rPr>
                <w:rFonts w:ascii="Trebuchet MS" w:hAnsi="Trebuchet MS"/>
                <w:lang w:val="nb-NO"/>
              </w:rPr>
            </w:pPr>
            <w:r>
              <w:rPr>
                <w:rFonts w:ascii="Trebuchet MS" w:hAnsi="Trebuchet MS"/>
                <w:lang w:val="nb-NO"/>
              </w:rPr>
              <w:t>Barneveiledere med særskilt ansvar for læring</w:t>
            </w:r>
          </w:p>
        </w:tc>
      </w:tr>
      <w:tr w:rsidR="007D5F20" w:rsidRPr="000405E8" w:rsidTr="00A963E4">
        <w:trPr>
          <w:trHeight w:val="694"/>
        </w:trPr>
        <w:tc>
          <w:tcPr>
            <w:tcW w:w="2660" w:type="dxa"/>
          </w:tcPr>
          <w:p w:rsidR="007D5F20" w:rsidRPr="00954C74" w:rsidRDefault="0021241C" w:rsidP="00D472CA">
            <w:pPr>
              <w:rPr>
                <w:rFonts w:ascii="Trebuchet MS" w:hAnsi="Trebuchet MS"/>
                <w:b/>
                <w:lang w:val="nb-NO"/>
              </w:rPr>
            </w:pPr>
            <w:r>
              <w:rPr>
                <w:rFonts w:ascii="Trebuchet MS" w:hAnsi="Trebuchet MS"/>
                <w:b/>
                <w:lang w:val="nb-NO"/>
              </w:rPr>
              <w:t xml:space="preserve">Vinter- høst og </w:t>
            </w:r>
            <w:proofErr w:type="spellStart"/>
            <w:r>
              <w:rPr>
                <w:rFonts w:ascii="Trebuchet MS" w:hAnsi="Trebuchet MS"/>
                <w:b/>
                <w:lang w:val="nb-NO"/>
              </w:rPr>
              <w:t>vårskolen</w:t>
            </w:r>
            <w:proofErr w:type="spellEnd"/>
            <w:r w:rsidR="00276E16">
              <w:rPr>
                <w:rFonts w:ascii="Trebuchet MS" w:hAnsi="Trebuchet MS"/>
                <w:b/>
                <w:lang w:val="nb-NO"/>
              </w:rPr>
              <w:t xml:space="preserve"> på AKS</w:t>
            </w:r>
          </w:p>
        </w:tc>
        <w:tc>
          <w:tcPr>
            <w:tcW w:w="3140" w:type="dxa"/>
          </w:tcPr>
          <w:p w:rsidR="007D5F20" w:rsidRDefault="007D5F20" w:rsidP="00D472CA">
            <w:pPr>
              <w:spacing w:before="0"/>
              <w:rPr>
                <w:rFonts w:ascii="Trebuchet MS" w:hAnsi="Trebuchet MS"/>
                <w:b/>
                <w:lang w:val="nb-NO"/>
              </w:rPr>
            </w:pPr>
          </w:p>
          <w:p w:rsidR="00276E16" w:rsidRDefault="00276E16" w:rsidP="00D472CA">
            <w:pPr>
              <w:spacing w:before="0"/>
              <w:rPr>
                <w:rFonts w:ascii="Trebuchet MS" w:hAnsi="Trebuchet MS"/>
                <w:lang w:val="nb-NO"/>
              </w:rPr>
            </w:pPr>
            <w:r>
              <w:rPr>
                <w:rFonts w:ascii="Trebuchet MS" w:hAnsi="Trebuchet MS"/>
                <w:lang w:val="nb-NO"/>
              </w:rPr>
              <w:t xml:space="preserve">I alle ferier, med unntak av sommerferien, tilbyr AKS Grünerløkka kurs for elevene i de tre basisfagene norsk, matematikk og engelsk. Kursene kommer i kombinasjon med idretts- og kulturaktiviteter som svømming, ski, teater og sjakk, og har som mål å treffe både de som trenger litt ekstra oppfølging og de som trenger større utfordringer. </w:t>
            </w:r>
          </w:p>
          <w:p w:rsidR="00BE4B30" w:rsidRDefault="00BE4B30" w:rsidP="00D472CA">
            <w:pPr>
              <w:spacing w:before="0"/>
              <w:rPr>
                <w:rFonts w:ascii="Trebuchet MS" w:hAnsi="Trebuchet MS"/>
                <w:b/>
                <w:lang w:val="nb-NO"/>
              </w:rPr>
            </w:pPr>
          </w:p>
          <w:p w:rsidR="005959BF" w:rsidRPr="00A963E4" w:rsidRDefault="00A963E4" w:rsidP="00D472CA">
            <w:pPr>
              <w:spacing w:before="0"/>
              <w:rPr>
                <w:rFonts w:ascii="Trebuchet MS" w:hAnsi="Trebuchet MS"/>
                <w:lang w:val="nb-NO"/>
              </w:rPr>
            </w:pPr>
            <w:r w:rsidRPr="00A963E4">
              <w:rPr>
                <w:rFonts w:ascii="Trebuchet MS" w:hAnsi="Trebuchet MS"/>
                <w:b/>
                <w:lang w:val="nb-NO"/>
              </w:rPr>
              <w:t>Mål</w:t>
            </w:r>
            <w:r>
              <w:rPr>
                <w:rFonts w:ascii="Trebuchet MS" w:hAnsi="Trebuchet MS"/>
                <w:lang w:val="nb-NO"/>
              </w:rPr>
              <w:t>: faglig fordypning og forsterkning</w:t>
            </w:r>
          </w:p>
        </w:tc>
        <w:tc>
          <w:tcPr>
            <w:tcW w:w="1460" w:type="dxa"/>
          </w:tcPr>
          <w:p w:rsidR="007D5F20" w:rsidRPr="00A2650F" w:rsidRDefault="00276E16" w:rsidP="000E5930">
            <w:pPr>
              <w:spacing w:before="240"/>
              <w:rPr>
                <w:rFonts w:ascii="Trebuchet MS" w:hAnsi="Trebuchet MS"/>
                <w:lang w:val="nb-NO"/>
              </w:rPr>
            </w:pPr>
            <w:r>
              <w:rPr>
                <w:rFonts w:ascii="Trebuchet MS" w:hAnsi="Trebuchet MS"/>
                <w:lang w:val="nb-NO"/>
              </w:rPr>
              <w:t>Alle skolens ferier, unntatt sommerferien</w:t>
            </w:r>
          </w:p>
        </w:tc>
        <w:tc>
          <w:tcPr>
            <w:tcW w:w="1920" w:type="dxa"/>
          </w:tcPr>
          <w:p w:rsidR="007D5F20" w:rsidRDefault="00276E16" w:rsidP="00D472CA">
            <w:pPr>
              <w:rPr>
                <w:rFonts w:ascii="Trebuchet MS" w:hAnsi="Trebuchet MS"/>
                <w:lang w:val="nb-NO"/>
              </w:rPr>
            </w:pPr>
            <w:r>
              <w:rPr>
                <w:rFonts w:ascii="Trebuchet MS" w:hAnsi="Trebuchet MS"/>
                <w:lang w:val="nb-NO"/>
              </w:rPr>
              <w:t>Barneveiledere med særskilt ansvar for læring</w:t>
            </w:r>
          </w:p>
          <w:p w:rsidR="00276E16" w:rsidRDefault="00276E16" w:rsidP="00D472CA">
            <w:pPr>
              <w:rPr>
                <w:rFonts w:ascii="Trebuchet MS" w:hAnsi="Trebuchet MS"/>
                <w:lang w:val="nb-NO"/>
              </w:rPr>
            </w:pPr>
            <w:r>
              <w:rPr>
                <w:rFonts w:ascii="Trebuchet MS" w:hAnsi="Trebuchet MS"/>
                <w:lang w:val="nb-NO"/>
              </w:rPr>
              <w:t>Innleide instruktører</w:t>
            </w:r>
          </w:p>
        </w:tc>
      </w:tr>
    </w:tbl>
    <w:p w:rsidR="00DE1B75" w:rsidRPr="006A55CA" w:rsidRDefault="00DE1B75" w:rsidP="004F3814">
      <w:pPr>
        <w:rPr>
          <w:lang w:val="nb-NO"/>
        </w:rPr>
      </w:pPr>
    </w:p>
    <w:sectPr w:rsidR="00DE1B75" w:rsidRPr="006A55CA" w:rsidSect="00954C74">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24" w:rsidRDefault="004D6024" w:rsidP="00484E31">
      <w:pPr>
        <w:spacing w:before="0" w:after="0" w:line="240" w:lineRule="auto"/>
      </w:pPr>
      <w:r>
        <w:separator/>
      </w:r>
    </w:p>
  </w:endnote>
  <w:endnote w:type="continuationSeparator" w:id="0">
    <w:p w:rsidR="004D6024" w:rsidRDefault="004D6024" w:rsidP="00484E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4F" w:rsidRDefault="0044394F">
    <w:pPr>
      <w:pStyle w:val="Bunntekst"/>
    </w:pPr>
    <w:r w:rsidRPr="004E3EBC">
      <w:rPr>
        <w:rFonts w:ascii="Trebuchet MS" w:hAnsi="Trebuchet MS"/>
        <w:i/>
        <w:noProof/>
        <w:lang w:val="nb-NO" w:eastAsia="nb-NO" w:bidi="ar-SA"/>
      </w:rPr>
      <w:drawing>
        <wp:anchor distT="0" distB="0" distL="114300" distR="114300" simplePos="0" relativeHeight="251659264" behindDoc="0" locked="0" layoutInCell="1" allowOverlap="1" wp14:anchorId="0F186AD6" wp14:editId="36C73E01">
          <wp:simplePos x="0" y="0"/>
          <wp:positionH relativeFrom="column">
            <wp:posOffset>5475312</wp:posOffset>
          </wp:positionH>
          <wp:positionV relativeFrom="paragraph">
            <wp:posOffset>-173355</wp:posOffset>
          </wp:positionV>
          <wp:extent cx="997200" cy="658800"/>
          <wp:effectExtent l="0" t="0" r="0" b="8255"/>
          <wp:wrapNone/>
          <wp:docPr id="24" name="Bilde 1" descr="http://www.ammerud.gs.oslo.no/askolen/Div_Aktivitetsskolen/1aktivietsskol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merud.gs.oslo.no/askolen/Div_Aktivitetsskolen/1aktivietsskolen_logo.jpg"/>
                  <pic:cNvPicPr>
                    <a:picLocks noChangeAspect="1" noChangeArrowheads="1"/>
                  </pic:cNvPicPr>
                </pic:nvPicPr>
                <pic:blipFill>
                  <a:blip r:embed="rId1" cstate="print"/>
                  <a:srcRect/>
                  <a:stretch>
                    <a:fillRect/>
                  </a:stretch>
                </pic:blipFill>
                <pic:spPr bwMode="auto">
                  <a:xfrm>
                    <a:off x="0" y="0"/>
                    <a:ext cx="9972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24" w:rsidRDefault="004D6024" w:rsidP="00484E31">
      <w:pPr>
        <w:spacing w:before="0" w:after="0" w:line="240" w:lineRule="auto"/>
      </w:pPr>
      <w:r>
        <w:separator/>
      </w:r>
    </w:p>
  </w:footnote>
  <w:footnote w:type="continuationSeparator" w:id="0">
    <w:p w:rsidR="004D6024" w:rsidRDefault="004D6024" w:rsidP="00484E3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BA" w:rsidRDefault="006473BA" w:rsidP="006473BA">
    <w:pPr>
      <w:autoSpaceDE w:val="0"/>
      <w:autoSpaceDN w:val="0"/>
      <w:adjustRightInd w:val="0"/>
      <w:spacing w:after="0" w:line="240" w:lineRule="auto"/>
      <w:jc w:val="center"/>
      <w:rPr>
        <w:rFonts w:ascii="Trebuchet MS" w:hAnsi="Trebuchet MS" w:cs="Calibri"/>
        <w:b/>
        <w:sz w:val="40"/>
        <w:szCs w:val="40"/>
        <w:lang w:val="nb-NO"/>
      </w:rPr>
    </w:pPr>
  </w:p>
  <w:p w:rsidR="006473BA" w:rsidRDefault="006473B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54E"/>
    <w:multiLevelType w:val="hybridMultilevel"/>
    <w:tmpl w:val="06962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0C7AE9"/>
    <w:multiLevelType w:val="hybridMultilevel"/>
    <w:tmpl w:val="14041C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E8825A3"/>
    <w:multiLevelType w:val="hybridMultilevel"/>
    <w:tmpl w:val="1C589E5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0EF62F48"/>
    <w:multiLevelType w:val="hybridMultilevel"/>
    <w:tmpl w:val="643603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F945F5A"/>
    <w:multiLevelType w:val="hybridMultilevel"/>
    <w:tmpl w:val="9C0E2F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1A634CC"/>
    <w:multiLevelType w:val="hybridMultilevel"/>
    <w:tmpl w:val="C3D684A4"/>
    <w:lvl w:ilvl="0" w:tplc="0316B3AE">
      <w:start w:val="1"/>
      <w:numFmt w:val="bullet"/>
      <w:lvlText w:val="-"/>
      <w:lvlJc w:val="left"/>
      <w:pPr>
        <w:ind w:left="720" w:hanging="360"/>
      </w:pPr>
      <w:rPr>
        <w:rFonts w:ascii="Trebuchet MS" w:eastAsia="Times New Roman" w:hAnsi="Trebuchet M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4AB1BD0"/>
    <w:multiLevelType w:val="hybridMultilevel"/>
    <w:tmpl w:val="5B508450"/>
    <w:lvl w:ilvl="0" w:tplc="24180B4A">
      <w:start w:val="1"/>
      <w:numFmt w:val="bullet"/>
      <w:lvlText w:val="-"/>
      <w:lvlJc w:val="left"/>
      <w:pPr>
        <w:ind w:left="720" w:hanging="360"/>
      </w:pPr>
      <w:rPr>
        <w:rFonts w:ascii="Trebuchet MS" w:eastAsia="Times New Roman" w:hAnsi="Trebuchet M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69E71C6"/>
    <w:multiLevelType w:val="hybridMultilevel"/>
    <w:tmpl w:val="1BE21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6DE0721"/>
    <w:multiLevelType w:val="hybridMultilevel"/>
    <w:tmpl w:val="5B2872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E374B4A"/>
    <w:multiLevelType w:val="hybridMultilevel"/>
    <w:tmpl w:val="40DA42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17948DD"/>
    <w:multiLevelType w:val="hybridMultilevel"/>
    <w:tmpl w:val="27787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7E1144F"/>
    <w:multiLevelType w:val="hybridMultilevel"/>
    <w:tmpl w:val="24AAF1FC"/>
    <w:lvl w:ilvl="0" w:tplc="B94C1612">
      <w:start w:val="1"/>
      <w:numFmt w:val="bullet"/>
      <w:lvlText w:val="-"/>
      <w:lvlJc w:val="left"/>
      <w:pPr>
        <w:ind w:left="720" w:hanging="360"/>
      </w:pPr>
      <w:rPr>
        <w:rFonts w:ascii="Trebuchet MS" w:eastAsia="Times New Roman" w:hAnsi="Trebuchet M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3FC0211"/>
    <w:multiLevelType w:val="hybridMultilevel"/>
    <w:tmpl w:val="4C72123A"/>
    <w:lvl w:ilvl="0" w:tplc="8CAC4F1C">
      <w:start w:val="2"/>
      <w:numFmt w:val="bullet"/>
      <w:lvlText w:val="-"/>
      <w:lvlJc w:val="left"/>
      <w:pPr>
        <w:ind w:left="720" w:hanging="360"/>
      </w:pPr>
      <w:rPr>
        <w:rFonts w:ascii="Trebuchet MS" w:eastAsia="Times New Roman" w:hAnsi="Trebuchet M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97215DF"/>
    <w:multiLevelType w:val="hybridMultilevel"/>
    <w:tmpl w:val="B038C842"/>
    <w:lvl w:ilvl="0" w:tplc="7A7C554C">
      <w:start w:val="1"/>
      <w:numFmt w:val="bullet"/>
      <w:lvlText w:val="-"/>
      <w:lvlJc w:val="left"/>
      <w:pPr>
        <w:ind w:left="720" w:hanging="360"/>
      </w:pPr>
      <w:rPr>
        <w:rFonts w:ascii="Trebuchet MS" w:eastAsiaTheme="minorEastAsia"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3ED2D21"/>
    <w:multiLevelType w:val="hybridMultilevel"/>
    <w:tmpl w:val="27AC47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7B75A5D"/>
    <w:multiLevelType w:val="hybridMultilevel"/>
    <w:tmpl w:val="D2800B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84D4639"/>
    <w:multiLevelType w:val="hybridMultilevel"/>
    <w:tmpl w:val="806E9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0991867"/>
    <w:multiLevelType w:val="hybridMultilevel"/>
    <w:tmpl w:val="93F48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4E1532F"/>
    <w:multiLevelType w:val="hybridMultilevel"/>
    <w:tmpl w:val="DD0E121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5A9489B"/>
    <w:multiLevelType w:val="hybridMultilevel"/>
    <w:tmpl w:val="319222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A186157"/>
    <w:multiLevelType w:val="hybridMultilevel"/>
    <w:tmpl w:val="0EE85552"/>
    <w:lvl w:ilvl="0" w:tplc="B7BE7174">
      <w:start w:val="1"/>
      <w:numFmt w:val="bullet"/>
      <w:lvlText w:val="-"/>
      <w:lvlJc w:val="left"/>
      <w:pPr>
        <w:ind w:left="720" w:hanging="360"/>
      </w:pPr>
      <w:rPr>
        <w:rFonts w:ascii="Trebuchet MS" w:eastAsiaTheme="minorEastAsia" w:hAnsi="Trebuchet MS" w:cstheme="minorBid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1F80F97"/>
    <w:multiLevelType w:val="hybridMultilevel"/>
    <w:tmpl w:val="A58EE8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9"/>
  </w:num>
  <w:num w:numId="5">
    <w:abstractNumId w:val="0"/>
  </w:num>
  <w:num w:numId="6">
    <w:abstractNumId w:val="3"/>
  </w:num>
  <w:num w:numId="7">
    <w:abstractNumId w:val="2"/>
  </w:num>
  <w:num w:numId="8">
    <w:abstractNumId w:val="8"/>
  </w:num>
  <w:num w:numId="9">
    <w:abstractNumId w:val="1"/>
  </w:num>
  <w:num w:numId="10">
    <w:abstractNumId w:val="13"/>
  </w:num>
  <w:num w:numId="11">
    <w:abstractNumId w:val="20"/>
  </w:num>
  <w:num w:numId="12">
    <w:abstractNumId w:val="6"/>
  </w:num>
  <w:num w:numId="13">
    <w:abstractNumId w:val="5"/>
  </w:num>
  <w:num w:numId="14">
    <w:abstractNumId w:val="11"/>
  </w:num>
  <w:num w:numId="15">
    <w:abstractNumId w:val="18"/>
  </w:num>
  <w:num w:numId="16">
    <w:abstractNumId w:val="4"/>
  </w:num>
  <w:num w:numId="17">
    <w:abstractNumId w:val="16"/>
  </w:num>
  <w:num w:numId="18">
    <w:abstractNumId w:val="14"/>
  </w:num>
  <w:num w:numId="19">
    <w:abstractNumId w:val="12"/>
  </w:num>
  <w:num w:numId="20">
    <w:abstractNumId w:val="17"/>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CA"/>
    <w:rsid w:val="000163C9"/>
    <w:rsid w:val="000405E8"/>
    <w:rsid w:val="00040C7F"/>
    <w:rsid w:val="00065CC0"/>
    <w:rsid w:val="00073879"/>
    <w:rsid w:val="000D5DCB"/>
    <w:rsid w:val="000E5930"/>
    <w:rsid w:val="0021241C"/>
    <w:rsid w:val="00276E16"/>
    <w:rsid w:val="00350162"/>
    <w:rsid w:val="00363318"/>
    <w:rsid w:val="003E580B"/>
    <w:rsid w:val="0044394F"/>
    <w:rsid w:val="004715F4"/>
    <w:rsid w:val="00475E51"/>
    <w:rsid w:val="00475F93"/>
    <w:rsid w:val="00484E31"/>
    <w:rsid w:val="004C0FA2"/>
    <w:rsid w:val="004C3FFC"/>
    <w:rsid w:val="004D5B5A"/>
    <w:rsid w:val="004D6024"/>
    <w:rsid w:val="004E3EBC"/>
    <w:rsid w:val="004F1502"/>
    <w:rsid w:val="004F3814"/>
    <w:rsid w:val="005067DB"/>
    <w:rsid w:val="00542FB4"/>
    <w:rsid w:val="005959BF"/>
    <w:rsid w:val="005E4FD4"/>
    <w:rsid w:val="00634AED"/>
    <w:rsid w:val="006473BA"/>
    <w:rsid w:val="00653D42"/>
    <w:rsid w:val="006978DC"/>
    <w:rsid w:val="006A55CA"/>
    <w:rsid w:val="006D741D"/>
    <w:rsid w:val="00727422"/>
    <w:rsid w:val="00735833"/>
    <w:rsid w:val="00737AA8"/>
    <w:rsid w:val="007818CF"/>
    <w:rsid w:val="007822A0"/>
    <w:rsid w:val="007D5F20"/>
    <w:rsid w:val="008028A1"/>
    <w:rsid w:val="008038E4"/>
    <w:rsid w:val="0083689D"/>
    <w:rsid w:val="00880AF9"/>
    <w:rsid w:val="008C0E6E"/>
    <w:rsid w:val="008C7CE2"/>
    <w:rsid w:val="009317D4"/>
    <w:rsid w:val="009351BA"/>
    <w:rsid w:val="00954C74"/>
    <w:rsid w:val="0097332A"/>
    <w:rsid w:val="009D22A6"/>
    <w:rsid w:val="00A56112"/>
    <w:rsid w:val="00A75FCE"/>
    <w:rsid w:val="00A9043E"/>
    <w:rsid w:val="00A926C2"/>
    <w:rsid w:val="00A963E4"/>
    <w:rsid w:val="00AA0773"/>
    <w:rsid w:val="00AD360D"/>
    <w:rsid w:val="00AF135F"/>
    <w:rsid w:val="00B03ACF"/>
    <w:rsid w:val="00B47722"/>
    <w:rsid w:val="00BA60F9"/>
    <w:rsid w:val="00BB17BA"/>
    <w:rsid w:val="00BE4B30"/>
    <w:rsid w:val="00C133D1"/>
    <w:rsid w:val="00C454DE"/>
    <w:rsid w:val="00C74567"/>
    <w:rsid w:val="00C92F40"/>
    <w:rsid w:val="00CA02E5"/>
    <w:rsid w:val="00D22316"/>
    <w:rsid w:val="00D927C8"/>
    <w:rsid w:val="00DD1A4A"/>
    <w:rsid w:val="00DE1B75"/>
    <w:rsid w:val="00DE702F"/>
    <w:rsid w:val="00DE7830"/>
    <w:rsid w:val="00DE7D2E"/>
    <w:rsid w:val="00E117C5"/>
    <w:rsid w:val="00E25946"/>
    <w:rsid w:val="00E26C7C"/>
    <w:rsid w:val="00E41942"/>
    <w:rsid w:val="00EB7AE2"/>
    <w:rsid w:val="00F37EDA"/>
    <w:rsid w:val="00FE5C7B"/>
    <w:rsid w:val="00FF23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CA"/>
    <w:pPr>
      <w:spacing w:before="200"/>
    </w:pPr>
    <w:rPr>
      <w:rFonts w:eastAsiaTheme="minorEastAsia"/>
      <w:sz w:val="20"/>
      <w:szCs w:val="20"/>
      <w:lang w:val="en-US" w:bidi="en-US"/>
    </w:rPr>
  </w:style>
  <w:style w:type="paragraph" w:styleId="Overskrift1">
    <w:name w:val="heading 1"/>
    <w:basedOn w:val="Normal"/>
    <w:next w:val="Normal"/>
    <w:link w:val="Overskrift1Tegn"/>
    <w:uiPriority w:val="9"/>
    <w:qFormat/>
    <w:rsid w:val="004E3EBC"/>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aps/>
      <w:color w:val="FFFFFF" w:themeColor="background1"/>
      <w:spacing w:val="15"/>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A55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6A55CA"/>
    <w:pPr>
      <w:spacing w:line="241" w:lineRule="atLeast"/>
    </w:pPr>
    <w:rPr>
      <w:rFonts w:ascii="Myriad Pro" w:eastAsiaTheme="minorEastAsia" w:hAnsi="Myriad Pro" w:cstheme="minorBidi"/>
      <w:color w:val="auto"/>
    </w:rPr>
  </w:style>
  <w:style w:type="character" w:customStyle="1" w:styleId="Overskrift1Tegn">
    <w:name w:val="Overskrift 1 Tegn"/>
    <w:basedOn w:val="Standardskriftforavsnitt"/>
    <w:link w:val="Overskrift1"/>
    <w:uiPriority w:val="9"/>
    <w:rsid w:val="004E3EBC"/>
    <w:rPr>
      <w:rFonts w:eastAsiaTheme="minorEastAsia"/>
      <w:b/>
      <w:bCs/>
      <w:caps/>
      <w:color w:val="FFFFFF" w:themeColor="background1"/>
      <w:spacing w:val="15"/>
      <w:shd w:val="clear" w:color="auto" w:fill="7FD13B" w:themeFill="accent1"/>
      <w:lang w:val="en-US" w:bidi="en-US"/>
    </w:rPr>
  </w:style>
  <w:style w:type="table" w:styleId="Tabellrutenett">
    <w:name w:val="Table Grid"/>
    <w:basedOn w:val="Vanligtabell"/>
    <w:uiPriority w:val="59"/>
    <w:rsid w:val="004E3EBC"/>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E3EBC"/>
    <w:pPr>
      <w:ind w:left="720"/>
      <w:contextualSpacing/>
    </w:pPr>
  </w:style>
  <w:style w:type="paragraph" w:styleId="Topptekst">
    <w:name w:val="header"/>
    <w:basedOn w:val="Normal"/>
    <w:link w:val="TopptekstTegn"/>
    <w:uiPriority w:val="99"/>
    <w:unhideWhenUsed/>
    <w:rsid w:val="00484E31"/>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484E31"/>
    <w:rPr>
      <w:rFonts w:eastAsiaTheme="minorEastAsia"/>
      <w:sz w:val="20"/>
      <w:szCs w:val="20"/>
      <w:lang w:val="en-US" w:bidi="en-US"/>
    </w:rPr>
  </w:style>
  <w:style w:type="paragraph" w:styleId="Bunntekst">
    <w:name w:val="footer"/>
    <w:basedOn w:val="Normal"/>
    <w:link w:val="BunntekstTegn"/>
    <w:uiPriority w:val="99"/>
    <w:unhideWhenUsed/>
    <w:rsid w:val="00484E31"/>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484E31"/>
    <w:rPr>
      <w:rFonts w:eastAsiaTheme="minorEastAsia"/>
      <w:sz w:val="20"/>
      <w:szCs w:val="20"/>
      <w:lang w:val="en-US" w:bidi="en-US"/>
    </w:rPr>
  </w:style>
  <w:style w:type="paragraph" w:styleId="Bobletekst">
    <w:name w:val="Balloon Text"/>
    <w:basedOn w:val="Normal"/>
    <w:link w:val="BobletekstTegn"/>
    <w:uiPriority w:val="99"/>
    <w:semiHidden/>
    <w:unhideWhenUsed/>
    <w:rsid w:val="00484E31"/>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4E31"/>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CA"/>
    <w:pPr>
      <w:spacing w:before="200"/>
    </w:pPr>
    <w:rPr>
      <w:rFonts w:eastAsiaTheme="minorEastAsia"/>
      <w:sz w:val="20"/>
      <w:szCs w:val="20"/>
      <w:lang w:val="en-US" w:bidi="en-US"/>
    </w:rPr>
  </w:style>
  <w:style w:type="paragraph" w:styleId="Overskrift1">
    <w:name w:val="heading 1"/>
    <w:basedOn w:val="Normal"/>
    <w:next w:val="Normal"/>
    <w:link w:val="Overskrift1Tegn"/>
    <w:uiPriority w:val="9"/>
    <w:qFormat/>
    <w:rsid w:val="004E3EBC"/>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aps/>
      <w:color w:val="FFFFFF" w:themeColor="background1"/>
      <w:spacing w:val="15"/>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A55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6A55CA"/>
    <w:pPr>
      <w:spacing w:line="241" w:lineRule="atLeast"/>
    </w:pPr>
    <w:rPr>
      <w:rFonts w:ascii="Myriad Pro" w:eastAsiaTheme="minorEastAsia" w:hAnsi="Myriad Pro" w:cstheme="minorBidi"/>
      <w:color w:val="auto"/>
    </w:rPr>
  </w:style>
  <w:style w:type="character" w:customStyle="1" w:styleId="Overskrift1Tegn">
    <w:name w:val="Overskrift 1 Tegn"/>
    <w:basedOn w:val="Standardskriftforavsnitt"/>
    <w:link w:val="Overskrift1"/>
    <w:uiPriority w:val="9"/>
    <w:rsid w:val="004E3EBC"/>
    <w:rPr>
      <w:rFonts w:eastAsiaTheme="minorEastAsia"/>
      <w:b/>
      <w:bCs/>
      <w:caps/>
      <w:color w:val="FFFFFF" w:themeColor="background1"/>
      <w:spacing w:val="15"/>
      <w:shd w:val="clear" w:color="auto" w:fill="7FD13B" w:themeFill="accent1"/>
      <w:lang w:val="en-US" w:bidi="en-US"/>
    </w:rPr>
  </w:style>
  <w:style w:type="table" w:styleId="Tabellrutenett">
    <w:name w:val="Table Grid"/>
    <w:basedOn w:val="Vanligtabell"/>
    <w:uiPriority w:val="59"/>
    <w:rsid w:val="004E3EBC"/>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E3EBC"/>
    <w:pPr>
      <w:ind w:left="720"/>
      <w:contextualSpacing/>
    </w:pPr>
  </w:style>
  <w:style w:type="paragraph" w:styleId="Topptekst">
    <w:name w:val="header"/>
    <w:basedOn w:val="Normal"/>
    <w:link w:val="TopptekstTegn"/>
    <w:uiPriority w:val="99"/>
    <w:unhideWhenUsed/>
    <w:rsid w:val="00484E31"/>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484E31"/>
    <w:rPr>
      <w:rFonts w:eastAsiaTheme="minorEastAsia"/>
      <w:sz w:val="20"/>
      <w:szCs w:val="20"/>
      <w:lang w:val="en-US" w:bidi="en-US"/>
    </w:rPr>
  </w:style>
  <w:style w:type="paragraph" w:styleId="Bunntekst">
    <w:name w:val="footer"/>
    <w:basedOn w:val="Normal"/>
    <w:link w:val="BunntekstTegn"/>
    <w:uiPriority w:val="99"/>
    <w:unhideWhenUsed/>
    <w:rsid w:val="00484E31"/>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484E31"/>
    <w:rPr>
      <w:rFonts w:eastAsiaTheme="minorEastAsia"/>
      <w:sz w:val="20"/>
      <w:szCs w:val="20"/>
      <w:lang w:val="en-US" w:bidi="en-US"/>
    </w:rPr>
  </w:style>
  <w:style w:type="paragraph" w:styleId="Bobletekst">
    <w:name w:val="Balloon Text"/>
    <w:basedOn w:val="Normal"/>
    <w:link w:val="BobletekstTegn"/>
    <w:uiPriority w:val="99"/>
    <w:semiHidden/>
    <w:unhideWhenUsed/>
    <w:rsid w:val="00484E31"/>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4E31"/>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runerlokka.gs.oslo.no/tilbu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farger - mørke">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0DB54-008E-499B-9DE2-5C580544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A824B4DF.dotm</Template>
  <TotalTime>4</TotalTime>
  <Pages>8</Pages>
  <Words>1888</Words>
  <Characters>10007</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Utdanningsetaten i Oslo</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cdybedahl</dc:creator>
  <cp:lastModifiedBy>Erlend Torp</cp:lastModifiedBy>
  <cp:revision>5</cp:revision>
  <cp:lastPrinted>2015-10-21T09:04:00Z</cp:lastPrinted>
  <dcterms:created xsi:type="dcterms:W3CDTF">2015-10-29T13:13:00Z</dcterms:created>
  <dcterms:modified xsi:type="dcterms:W3CDTF">2015-10-29T13:18:00Z</dcterms:modified>
</cp:coreProperties>
</file>