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1E28EF" w14:textId="77777777" w:rsidR="00C36F4E" w:rsidRPr="009D6F73" w:rsidRDefault="005C631C" w:rsidP="00821CE2">
      <w:pPr>
        <w:pStyle w:val="Title"/>
        <w:rPr>
          <w:lang w:val="nb-NO"/>
        </w:rPr>
      </w:pPr>
      <w:r w:rsidRPr="009D6F73">
        <w:rPr>
          <w:lang w:val="nb-NO"/>
        </w:rPr>
        <w:t>Årsmelding for FAU ved Grünerløkka skole 2025/2026</w:t>
      </w:r>
    </w:p>
    <w:sdt>
      <w:sdtPr>
        <w:rPr>
          <w:rFonts w:ascii="Calibri" w:eastAsia="Calibri" w:hAnsi="Calibri" w:cs="Calibri"/>
          <w:b w:val="0"/>
          <w:bCs w:val="0"/>
          <w:color w:val="auto"/>
          <w:sz w:val="22"/>
          <w:szCs w:val="22"/>
          <w:lang w:val="en" w:eastAsia="en-GB"/>
        </w:rPr>
        <w:id w:val="1028447837"/>
        <w:docPartObj>
          <w:docPartGallery w:val="Table of Contents"/>
          <w:docPartUnique/>
        </w:docPartObj>
      </w:sdtPr>
      <w:sdtEndPr>
        <w:rPr>
          <w:noProof/>
        </w:rPr>
      </w:sdtEndPr>
      <w:sdtContent>
        <w:p w14:paraId="1EAA140A" w14:textId="26B430FC" w:rsidR="00D74027" w:rsidRPr="00C35462" w:rsidRDefault="00821CE2">
          <w:pPr>
            <w:pStyle w:val="TOCHeading"/>
            <w:rPr>
              <w:color w:val="000000" w:themeColor="text1"/>
            </w:rPr>
          </w:pPr>
          <w:proofErr w:type="spellStart"/>
          <w:r w:rsidRPr="00C35462">
            <w:rPr>
              <w:color w:val="000000" w:themeColor="text1"/>
            </w:rPr>
            <w:t>Innhold</w:t>
          </w:r>
          <w:proofErr w:type="spellEnd"/>
          <w:r w:rsidRPr="00C35462">
            <w:rPr>
              <w:color w:val="000000" w:themeColor="text1"/>
            </w:rPr>
            <w:t xml:space="preserve"> </w:t>
          </w:r>
        </w:p>
        <w:p w14:paraId="2DB70D3E" w14:textId="3465DC58" w:rsidR="00445630" w:rsidRDefault="00D74027">
          <w:pPr>
            <w:pStyle w:val="TOC2"/>
            <w:tabs>
              <w:tab w:val="right" w:leader="dot" w:pos="9350"/>
            </w:tabs>
            <w:rPr>
              <w:rFonts w:eastAsiaTheme="minorEastAsia" w:cstheme="minorBidi"/>
              <w:b w:val="0"/>
              <w:bCs w:val="0"/>
              <w:noProof/>
              <w:kern w:val="2"/>
              <w:sz w:val="24"/>
              <w:szCs w:val="24"/>
              <w:lang w:val="en-NO"/>
              <w14:ligatures w14:val="standardContextual"/>
            </w:rPr>
          </w:pPr>
          <w:r>
            <w:rPr>
              <w:b w:val="0"/>
              <w:bCs w:val="0"/>
            </w:rPr>
            <w:fldChar w:fldCharType="begin"/>
          </w:r>
          <w:r>
            <w:instrText xml:space="preserve"> TOC \o "1-3" \h \z \u </w:instrText>
          </w:r>
          <w:r>
            <w:rPr>
              <w:b w:val="0"/>
              <w:bCs w:val="0"/>
            </w:rPr>
            <w:fldChar w:fldCharType="separate"/>
          </w:r>
          <w:hyperlink w:anchor="_Toc242954373" w:history="1">
            <w:r w:rsidR="00445630" w:rsidRPr="00C14CED">
              <w:rPr>
                <w:rStyle w:val="Hyperlink"/>
                <w:noProof/>
                <w:lang w:val="nb-NO"/>
              </w:rPr>
              <w:t>1. Organisasjon og samarbeid</w:t>
            </w:r>
            <w:r w:rsidR="00445630">
              <w:rPr>
                <w:noProof/>
                <w:webHidden/>
              </w:rPr>
              <w:tab/>
            </w:r>
            <w:r w:rsidR="00445630">
              <w:rPr>
                <w:noProof/>
                <w:webHidden/>
              </w:rPr>
              <w:fldChar w:fldCharType="begin"/>
            </w:r>
            <w:r w:rsidR="00445630">
              <w:rPr>
                <w:noProof/>
                <w:webHidden/>
              </w:rPr>
              <w:instrText xml:space="preserve"> PAGEREF _Toc242954373 \h </w:instrText>
            </w:r>
            <w:r w:rsidR="00445630">
              <w:rPr>
                <w:noProof/>
                <w:webHidden/>
              </w:rPr>
            </w:r>
            <w:r w:rsidR="00445630">
              <w:rPr>
                <w:noProof/>
                <w:webHidden/>
              </w:rPr>
              <w:fldChar w:fldCharType="separate"/>
            </w:r>
            <w:r w:rsidR="00445630">
              <w:rPr>
                <w:noProof/>
                <w:webHidden/>
              </w:rPr>
              <w:t>1</w:t>
            </w:r>
            <w:r w:rsidR="00445630">
              <w:rPr>
                <w:noProof/>
                <w:webHidden/>
              </w:rPr>
              <w:fldChar w:fldCharType="end"/>
            </w:r>
          </w:hyperlink>
        </w:p>
        <w:p w14:paraId="6283C1B6" w14:textId="4B03E764"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74" w:history="1">
            <w:r w:rsidRPr="00C14CED">
              <w:rPr>
                <w:rStyle w:val="Hyperlink"/>
                <w:noProof/>
                <w:lang w:val="nb-NO"/>
              </w:rPr>
              <w:t>Styret</w:t>
            </w:r>
            <w:r>
              <w:rPr>
                <w:noProof/>
                <w:webHidden/>
              </w:rPr>
              <w:tab/>
            </w:r>
            <w:r>
              <w:rPr>
                <w:noProof/>
                <w:webHidden/>
              </w:rPr>
              <w:fldChar w:fldCharType="begin"/>
            </w:r>
            <w:r>
              <w:rPr>
                <w:noProof/>
                <w:webHidden/>
              </w:rPr>
              <w:instrText xml:space="preserve"> PAGEREF _Toc242954374 \h </w:instrText>
            </w:r>
            <w:r>
              <w:rPr>
                <w:noProof/>
                <w:webHidden/>
              </w:rPr>
            </w:r>
            <w:r>
              <w:rPr>
                <w:noProof/>
                <w:webHidden/>
              </w:rPr>
              <w:fldChar w:fldCharType="separate"/>
            </w:r>
            <w:r>
              <w:rPr>
                <w:noProof/>
                <w:webHidden/>
              </w:rPr>
              <w:t>2</w:t>
            </w:r>
            <w:r>
              <w:rPr>
                <w:noProof/>
                <w:webHidden/>
              </w:rPr>
              <w:fldChar w:fldCharType="end"/>
            </w:r>
          </w:hyperlink>
        </w:p>
        <w:p w14:paraId="73AB5A2D" w14:textId="35DD2850"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75" w:history="1">
            <w:r w:rsidRPr="00C14CED">
              <w:rPr>
                <w:rStyle w:val="Hyperlink"/>
                <w:noProof/>
                <w:lang w:val="nb-NO"/>
              </w:rPr>
              <w:t>Årsplan og satsingsområder</w:t>
            </w:r>
            <w:r>
              <w:rPr>
                <w:noProof/>
                <w:webHidden/>
              </w:rPr>
              <w:tab/>
            </w:r>
            <w:r>
              <w:rPr>
                <w:noProof/>
                <w:webHidden/>
              </w:rPr>
              <w:fldChar w:fldCharType="begin"/>
            </w:r>
            <w:r>
              <w:rPr>
                <w:noProof/>
                <w:webHidden/>
              </w:rPr>
              <w:instrText xml:space="preserve"> PAGEREF _Toc242954375 \h </w:instrText>
            </w:r>
            <w:r>
              <w:rPr>
                <w:noProof/>
                <w:webHidden/>
              </w:rPr>
            </w:r>
            <w:r>
              <w:rPr>
                <w:noProof/>
                <w:webHidden/>
              </w:rPr>
              <w:fldChar w:fldCharType="separate"/>
            </w:r>
            <w:r>
              <w:rPr>
                <w:noProof/>
                <w:webHidden/>
              </w:rPr>
              <w:t>2</w:t>
            </w:r>
            <w:r>
              <w:rPr>
                <w:noProof/>
                <w:webHidden/>
              </w:rPr>
              <w:fldChar w:fldCharType="end"/>
            </w:r>
          </w:hyperlink>
        </w:p>
        <w:p w14:paraId="0FAF623E" w14:textId="0A202CDF"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76" w:history="1">
            <w:r w:rsidRPr="00C14CED">
              <w:rPr>
                <w:rStyle w:val="Hyperlink"/>
                <w:noProof/>
                <w:lang w:val="nb-NO"/>
              </w:rPr>
              <w:t>FAU-møter</w:t>
            </w:r>
            <w:r>
              <w:rPr>
                <w:noProof/>
                <w:webHidden/>
              </w:rPr>
              <w:tab/>
            </w:r>
            <w:r>
              <w:rPr>
                <w:noProof/>
                <w:webHidden/>
              </w:rPr>
              <w:fldChar w:fldCharType="begin"/>
            </w:r>
            <w:r>
              <w:rPr>
                <w:noProof/>
                <w:webHidden/>
              </w:rPr>
              <w:instrText xml:space="preserve"> PAGEREF _Toc242954376 \h </w:instrText>
            </w:r>
            <w:r>
              <w:rPr>
                <w:noProof/>
                <w:webHidden/>
              </w:rPr>
            </w:r>
            <w:r>
              <w:rPr>
                <w:noProof/>
                <w:webHidden/>
              </w:rPr>
              <w:fldChar w:fldCharType="separate"/>
            </w:r>
            <w:r>
              <w:rPr>
                <w:noProof/>
                <w:webHidden/>
              </w:rPr>
              <w:t>2</w:t>
            </w:r>
            <w:r>
              <w:rPr>
                <w:noProof/>
                <w:webHidden/>
              </w:rPr>
              <w:fldChar w:fldCharType="end"/>
            </w:r>
          </w:hyperlink>
        </w:p>
        <w:p w14:paraId="56589B98" w14:textId="5CF037FD"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77" w:history="1">
            <w:r w:rsidRPr="00C14CED">
              <w:rPr>
                <w:rStyle w:val="Hyperlink"/>
                <w:noProof/>
                <w:lang w:val="nb-NO"/>
              </w:rPr>
              <w:t>Samarbeid med skolen</w:t>
            </w:r>
            <w:r>
              <w:rPr>
                <w:noProof/>
                <w:webHidden/>
              </w:rPr>
              <w:tab/>
            </w:r>
            <w:r>
              <w:rPr>
                <w:noProof/>
                <w:webHidden/>
              </w:rPr>
              <w:fldChar w:fldCharType="begin"/>
            </w:r>
            <w:r>
              <w:rPr>
                <w:noProof/>
                <w:webHidden/>
              </w:rPr>
              <w:instrText xml:space="preserve"> PAGEREF _Toc242954377 \h </w:instrText>
            </w:r>
            <w:r>
              <w:rPr>
                <w:noProof/>
                <w:webHidden/>
              </w:rPr>
            </w:r>
            <w:r>
              <w:rPr>
                <w:noProof/>
                <w:webHidden/>
              </w:rPr>
              <w:fldChar w:fldCharType="separate"/>
            </w:r>
            <w:r>
              <w:rPr>
                <w:noProof/>
                <w:webHidden/>
              </w:rPr>
              <w:t>2</w:t>
            </w:r>
            <w:r>
              <w:rPr>
                <w:noProof/>
                <w:webHidden/>
              </w:rPr>
              <w:fldChar w:fldCharType="end"/>
            </w:r>
          </w:hyperlink>
        </w:p>
        <w:p w14:paraId="20560377" w14:textId="6367637E"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78" w:history="1">
            <w:r w:rsidRPr="00C14CED">
              <w:rPr>
                <w:rStyle w:val="Hyperlink"/>
                <w:noProof/>
                <w:lang w:val="nb-NO"/>
              </w:rPr>
              <w:t>Rutiner og kommunikasjon</w:t>
            </w:r>
            <w:r>
              <w:rPr>
                <w:noProof/>
                <w:webHidden/>
              </w:rPr>
              <w:tab/>
            </w:r>
            <w:r>
              <w:rPr>
                <w:noProof/>
                <w:webHidden/>
              </w:rPr>
              <w:fldChar w:fldCharType="begin"/>
            </w:r>
            <w:r>
              <w:rPr>
                <w:noProof/>
                <w:webHidden/>
              </w:rPr>
              <w:instrText xml:space="preserve"> PAGEREF _Toc242954378 \h </w:instrText>
            </w:r>
            <w:r>
              <w:rPr>
                <w:noProof/>
                <w:webHidden/>
              </w:rPr>
            </w:r>
            <w:r>
              <w:rPr>
                <w:noProof/>
                <w:webHidden/>
              </w:rPr>
              <w:fldChar w:fldCharType="separate"/>
            </w:r>
            <w:r>
              <w:rPr>
                <w:noProof/>
                <w:webHidden/>
              </w:rPr>
              <w:t>3</w:t>
            </w:r>
            <w:r>
              <w:rPr>
                <w:noProof/>
                <w:webHidden/>
              </w:rPr>
              <w:fldChar w:fldCharType="end"/>
            </w:r>
          </w:hyperlink>
        </w:p>
        <w:p w14:paraId="1ECFBFA1" w14:textId="69F5D417" w:rsidR="00445630" w:rsidRDefault="00445630">
          <w:pPr>
            <w:pStyle w:val="TOC2"/>
            <w:tabs>
              <w:tab w:val="right" w:leader="dot" w:pos="9350"/>
            </w:tabs>
            <w:rPr>
              <w:rFonts w:eastAsiaTheme="minorEastAsia" w:cstheme="minorBidi"/>
              <w:b w:val="0"/>
              <w:bCs w:val="0"/>
              <w:noProof/>
              <w:kern w:val="2"/>
              <w:sz w:val="24"/>
              <w:szCs w:val="24"/>
              <w:lang w:val="en-NO"/>
              <w14:ligatures w14:val="standardContextual"/>
            </w:rPr>
          </w:pPr>
          <w:hyperlink w:anchor="_Toc242954379" w:history="1">
            <w:r w:rsidRPr="00C14CED">
              <w:rPr>
                <w:rStyle w:val="Hyperlink"/>
                <w:noProof/>
                <w:lang w:val="nb-NO"/>
              </w:rPr>
              <w:t>2. Trygt og inkluderende læringsmiljø</w:t>
            </w:r>
            <w:r>
              <w:rPr>
                <w:noProof/>
                <w:webHidden/>
              </w:rPr>
              <w:tab/>
            </w:r>
            <w:r>
              <w:rPr>
                <w:noProof/>
                <w:webHidden/>
              </w:rPr>
              <w:fldChar w:fldCharType="begin"/>
            </w:r>
            <w:r>
              <w:rPr>
                <w:noProof/>
                <w:webHidden/>
              </w:rPr>
              <w:instrText xml:space="preserve"> PAGEREF _Toc242954379 \h </w:instrText>
            </w:r>
            <w:r>
              <w:rPr>
                <w:noProof/>
                <w:webHidden/>
              </w:rPr>
            </w:r>
            <w:r>
              <w:rPr>
                <w:noProof/>
                <w:webHidden/>
              </w:rPr>
              <w:fldChar w:fldCharType="separate"/>
            </w:r>
            <w:r>
              <w:rPr>
                <w:noProof/>
                <w:webHidden/>
              </w:rPr>
              <w:t>3</w:t>
            </w:r>
            <w:r>
              <w:rPr>
                <w:noProof/>
                <w:webHidden/>
              </w:rPr>
              <w:fldChar w:fldCharType="end"/>
            </w:r>
          </w:hyperlink>
        </w:p>
        <w:p w14:paraId="22F73D56" w14:textId="3BB1C794"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80" w:history="1">
            <w:r w:rsidRPr="00C14CED">
              <w:rPr>
                <w:rStyle w:val="Hyperlink"/>
                <w:noProof/>
                <w:lang w:val="nb-NO"/>
              </w:rPr>
              <w:t>Antirasisme og mangfold</w:t>
            </w:r>
            <w:r>
              <w:rPr>
                <w:noProof/>
                <w:webHidden/>
              </w:rPr>
              <w:tab/>
            </w:r>
            <w:r>
              <w:rPr>
                <w:noProof/>
                <w:webHidden/>
              </w:rPr>
              <w:fldChar w:fldCharType="begin"/>
            </w:r>
            <w:r>
              <w:rPr>
                <w:noProof/>
                <w:webHidden/>
              </w:rPr>
              <w:instrText xml:space="preserve"> PAGEREF _Toc242954380 \h </w:instrText>
            </w:r>
            <w:r>
              <w:rPr>
                <w:noProof/>
                <w:webHidden/>
              </w:rPr>
            </w:r>
            <w:r>
              <w:rPr>
                <w:noProof/>
                <w:webHidden/>
              </w:rPr>
              <w:fldChar w:fldCharType="separate"/>
            </w:r>
            <w:r>
              <w:rPr>
                <w:noProof/>
                <w:webHidden/>
              </w:rPr>
              <w:t>3</w:t>
            </w:r>
            <w:r>
              <w:rPr>
                <w:noProof/>
                <w:webHidden/>
              </w:rPr>
              <w:fldChar w:fldCharType="end"/>
            </w:r>
          </w:hyperlink>
        </w:p>
        <w:p w14:paraId="01F8C86A" w14:textId="42E624C8"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81" w:history="1">
            <w:r w:rsidRPr="00C14CED">
              <w:rPr>
                <w:rStyle w:val="Hyperlink"/>
                <w:noProof/>
                <w:lang w:val="nb-NO"/>
              </w:rPr>
              <w:t>Smarttelefonfri barndom</w:t>
            </w:r>
            <w:r>
              <w:rPr>
                <w:noProof/>
                <w:webHidden/>
              </w:rPr>
              <w:tab/>
            </w:r>
            <w:r>
              <w:rPr>
                <w:noProof/>
                <w:webHidden/>
              </w:rPr>
              <w:fldChar w:fldCharType="begin"/>
            </w:r>
            <w:r>
              <w:rPr>
                <w:noProof/>
                <w:webHidden/>
              </w:rPr>
              <w:instrText xml:space="preserve"> PAGEREF _Toc242954381 \h </w:instrText>
            </w:r>
            <w:r>
              <w:rPr>
                <w:noProof/>
                <w:webHidden/>
              </w:rPr>
            </w:r>
            <w:r>
              <w:rPr>
                <w:noProof/>
                <w:webHidden/>
              </w:rPr>
              <w:fldChar w:fldCharType="separate"/>
            </w:r>
            <w:r>
              <w:rPr>
                <w:noProof/>
                <w:webHidden/>
              </w:rPr>
              <w:t>3</w:t>
            </w:r>
            <w:r>
              <w:rPr>
                <w:noProof/>
                <w:webHidden/>
              </w:rPr>
              <w:fldChar w:fldCharType="end"/>
            </w:r>
          </w:hyperlink>
        </w:p>
        <w:p w14:paraId="402D3884" w14:textId="1E689B99"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82" w:history="1">
            <w:r w:rsidRPr="00C14CED">
              <w:rPr>
                <w:rStyle w:val="Hyperlink"/>
                <w:noProof/>
                <w:lang w:val="nb-NO"/>
              </w:rPr>
              <w:t>Trygt digitalt liv på Grünerløkka</w:t>
            </w:r>
            <w:r>
              <w:rPr>
                <w:noProof/>
                <w:webHidden/>
              </w:rPr>
              <w:tab/>
            </w:r>
            <w:r>
              <w:rPr>
                <w:noProof/>
                <w:webHidden/>
              </w:rPr>
              <w:fldChar w:fldCharType="begin"/>
            </w:r>
            <w:r>
              <w:rPr>
                <w:noProof/>
                <w:webHidden/>
              </w:rPr>
              <w:instrText xml:space="preserve"> PAGEREF _Toc242954382 \h </w:instrText>
            </w:r>
            <w:r>
              <w:rPr>
                <w:noProof/>
                <w:webHidden/>
              </w:rPr>
            </w:r>
            <w:r>
              <w:rPr>
                <w:noProof/>
                <w:webHidden/>
              </w:rPr>
              <w:fldChar w:fldCharType="separate"/>
            </w:r>
            <w:r>
              <w:rPr>
                <w:noProof/>
                <w:webHidden/>
              </w:rPr>
              <w:t>4</w:t>
            </w:r>
            <w:r>
              <w:rPr>
                <w:noProof/>
                <w:webHidden/>
              </w:rPr>
              <w:fldChar w:fldCharType="end"/>
            </w:r>
          </w:hyperlink>
        </w:p>
        <w:p w14:paraId="21DDE7AA" w14:textId="02E70510" w:rsidR="00445630" w:rsidRDefault="00445630">
          <w:pPr>
            <w:pStyle w:val="TOC2"/>
            <w:tabs>
              <w:tab w:val="right" w:leader="dot" w:pos="9350"/>
            </w:tabs>
            <w:rPr>
              <w:rFonts w:eastAsiaTheme="minorEastAsia" w:cstheme="minorBidi"/>
              <w:b w:val="0"/>
              <w:bCs w:val="0"/>
              <w:noProof/>
              <w:kern w:val="2"/>
              <w:sz w:val="24"/>
              <w:szCs w:val="24"/>
              <w:lang w:val="en-NO"/>
              <w14:ligatures w14:val="standardContextual"/>
            </w:rPr>
          </w:pPr>
          <w:hyperlink w:anchor="_Toc242954383" w:history="1">
            <w:r w:rsidRPr="00C14CED">
              <w:rPr>
                <w:rStyle w:val="Hyperlink"/>
                <w:noProof/>
                <w:lang w:val="nb-NO"/>
              </w:rPr>
              <w:t>3. Nærmiljø og trygge voksne</w:t>
            </w:r>
            <w:r>
              <w:rPr>
                <w:noProof/>
                <w:webHidden/>
              </w:rPr>
              <w:tab/>
            </w:r>
            <w:r>
              <w:rPr>
                <w:noProof/>
                <w:webHidden/>
              </w:rPr>
              <w:fldChar w:fldCharType="begin"/>
            </w:r>
            <w:r>
              <w:rPr>
                <w:noProof/>
                <w:webHidden/>
              </w:rPr>
              <w:instrText xml:space="preserve"> PAGEREF _Toc242954383 \h </w:instrText>
            </w:r>
            <w:r>
              <w:rPr>
                <w:noProof/>
                <w:webHidden/>
              </w:rPr>
            </w:r>
            <w:r>
              <w:rPr>
                <w:noProof/>
                <w:webHidden/>
              </w:rPr>
              <w:fldChar w:fldCharType="separate"/>
            </w:r>
            <w:r>
              <w:rPr>
                <w:noProof/>
                <w:webHidden/>
              </w:rPr>
              <w:t>4</w:t>
            </w:r>
            <w:r>
              <w:rPr>
                <w:noProof/>
                <w:webHidden/>
              </w:rPr>
              <w:fldChar w:fldCharType="end"/>
            </w:r>
          </w:hyperlink>
        </w:p>
        <w:p w14:paraId="590D28B7" w14:textId="3C839FE5"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84" w:history="1">
            <w:r w:rsidRPr="00C14CED">
              <w:rPr>
                <w:rStyle w:val="Hyperlink"/>
                <w:noProof/>
                <w:lang w:val="nb-NO"/>
              </w:rPr>
              <w:t>Dagravning</w:t>
            </w:r>
            <w:r>
              <w:rPr>
                <w:noProof/>
                <w:webHidden/>
              </w:rPr>
              <w:tab/>
            </w:r>
            <w:r>
              <w:rPr>
                <w:noProof/>
                <w:webHidden/>
              </w:rPr>
              <w:fldChar w:fldCharType="begin"/>
            </w:r>
            <w:r>
              <w:rPr>
                <w:noProof/>
                <w:webHidden/>
              </w:rPr>
              <w:instrText xml:space="preserve"> PAGEREF _Toc242954384 \h </w:instrText>
            </w:r>
            <w:r>
              <w:rPr>
                <w:noProof/>
                <w:webHidden/>
              </w:rPr>
            </w:r>
            <w:r>
              <w:rPr>
                <w:noProof/>
                <w:webHidden/>
              </w:rPr>
              <w:fldChar w:fldCharType="separate"/>
            </w:r>
            <w:r>
              <w:rPr>
                <w:noProof/>
                <w:webHidden/>
              </w:rPr>
              <w:t>5</w:t>
            </w:r>
            <w:r>
              <w:rPr>
                <w:noProof/>
                <w:webHidden/>
              </w:rPr>
              <w:fldChar w:fldCharType="end"/>
            </w:r>
          </w:hyperlink>
        </w:p>
        <w:p w14:paraId="68DFEB04" w14:textId="4E1965E3"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85" w:history="1">
            <w:r w:rsidRPr="00C14CED">
              <w:rPr>
                <w:rStyle w:val="Hyperlink"/>
                <w:noProof/>
                <w:lang w:val="nb-NO"/>
              </w:rPr>
              <w:t>Fritidstilbud etter skolen til barn på 5. -7. trinn</w:t>
            </w:r>
            <w:r>
              <w:rPr>
                <w:noProof/>
                <w:webHidden/>
              </w:rPr>
              <w:tab/>
            </w:r>
            <w:r>
              <w:rPr>
                <w:noProof/>
                <w:webHidden/>
              </w:rPr>
              <w:fldChar w:fldCharType="begin"/>
            </w:r>
            <w:r>
              <w:rPr>
                <w:noProof/>
                <w:webHidden/>
              </w:rPr>
              <w:instrText xml:space="preserve"> PAGEREF _Toc242954385 \h </w:instrText>
            </w:r>
            <w:r>
              <w:rPr>
                <w:noProof/>
                <w:webHidden/>
              </w:rPr>
            </w:r>
            <w:r>
              <w:rPr>
                <w:noProof/>
                <w:webHidden/>
              </w:rPr>
              <w:fldChar w:fldCharType="separate"/>
            </w:r>
            <w:r>
              <w:rPr>
                <w:noProof/>
                <w:webHidden/>
              </w:rPr>
              <w:t>5</w:t>
            </w:r>
            <w:r>
              <w:rPr>
                <w:noProof/>
                <w:webHidden/>
              </w:rPr>
              <w:fldChar w:fldCharType="end"/>
            </w:r>
          </w:hyperlink>
        </w:p>
        <w:p w14:paraId="7147DFED" w14:textId="5B6F4233" w:rsidR="00445630" w:rsidRDefault="00445630">
          <w:pPr>
            <w:pStyle w:val="TOC2"/>
            <w:tabs>
              <w:tab w:val="right" w:leader="dot" w:pos="9350"/>
            </w:tabs>
            <w:rPr>
              <w:rFonts w:eastAsiaTheme="minorEastAsia" w:cstheme="minorBidi"/>
              <w:b w:val="0"/>
              <w:bCs w:val="0"/>
              <w:noProof/>
              <w:kern w:val="2"/>
              <w:sz w:val="24"/>
              <w:szCs w:val="24"/>
              <w:lang w:val="en-NO"/>
              <w14:ligatures w14:val="standardContextual"/>
            </w:rPr>
          </w:pPr>
          <w:hyperlink w:anchor="_Toc242954386" w:history="1">
            <w:r w:rsidRPr="00C14CED">
              <w:rPr>
                <w:rStyle w:val="Hyperlink"/>
                <w:noProof/>
                <w:lang w:val="nb-NO"/>
              </w:rPr>
              <w:t>4. Fellesskap og arrangementer</w:t>
            </w:r>
            <w:r>
              <w:rPr>
                <w:noProof/>
                <w:webHidden/>
              </w:rPr>
              <w:tab/>
            </w:r>
            <w:r>
              <w:rPr>
                <w:noProof/>
                <w:webHidden/>
              </w:rPr>
              <w:fldChar w:fldCharType="begin"/>
            </w:r>
            <w:r>
              <w:rPr>
                <w:noProof/>
                <w:webHidden/>
              </w:rPr>
              <w:instrText xml:space="preserve"> PAGEREF _Toc242954386 \h </w:instrText>
            </w:r>
            <w:r>
              <w:rPr>
                <w:noProof/>
                <w:webHidden/>
              </w:rPr>
            </w:r>
            <w:r>
              <w:rPr>
                <w:noProof/>
                <w:webHidden/>
              </w:rPr>
              <w:fldChar w:fldCharType="separate"/>
            </w:r>
            <w:r>
              <w:rPr>
                <w:noProof/>
                <w:webHidden/>
              </w:rPr>
              <w:t>5</w:t>
            </w:r>
            <w:r>
              <w:rPr>
                <w:noProof/>
                <w:webHidden/>
              </w:rPr>
              <w:fldChar w:fldCharType="end"/>
            </w:r>
          </w:hyperlink>
        </w:p>
        <w:p w14:paraId="6D668161" w14:textId="28050371"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87" w:history="1">
            <w:r w:rsidRPr="00C14CED">
              <w:rPr>
                <w:rStyle w:val="Hyperlink"/>
                <w:noProof/>
                <w:lang w:val="nb-NO"/>
              </w:rPr>
              <w:t>Skoledisco</w:t>
            </w:r>
            <w:r>
              <w:rPr>
                <w:noProof/>
                <w:webHidden/>
              </w:rPr>
              <w:tab/>
            </w:r>
            <w:r>
              <w:rPr>
                <w:noProof/>
                <w:webHidden/>
              </w:rPr>
              <w:fldChar w:fldCharType="begin"/>
            </w:r>
            <w:r>
              <w:rPr>
                <w:noProof/>
                <w:webHidden/>
              </w:rPr>
              <w:instrText xml:space="preserve"> PAGEREF _Toc242954387 \h </w:instrText>
            </w:r>
            <w:r>
              <w:rPr>
                <w:noProof/>
                <w:webHidden/>
              </w:rPr>
            </w:r>
            <w:r>
              <w:rPr>
                <w:noProof/>
                <w:webHidden/>
              </w:rPr>
              <w:fldChar w:fldCharType="separate"/>
            </w:r>
            <w:r>
              <w:rPr>
                <w:noProof/>
                <w:webHidden/>
              </w:rPr>
              <w:t>5</w:t>
            </w:r>
            <w:r>
              <w:rPr>
                <w:noProof/>
                <w:webHidden/>
              </w:rPr>
              <w:fldChar w:fldCharType="end"/>
            </w:r>
          </w:hyperlink>
        </w:p>
        <w:p w14:paraId="107E50DD" w14:textId="3CD13FC2"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88" w:history="1">
            <w:r w:rsidRPr="00C14CED">
              <w:rPr>
                <w:rStyle w:val="Hyperlink"/>
                <w:noProof/>
                <w:lang w:val="nb-NO"/>
              </w:rPr>
              <w:t>17. mai</w:t>
            </w:r>
            <w:r>
              <w:rPr>
                <w:noProof/>
                <w:webHidden/>
              </w:rPr>
              <w:tab/>
            </w:r>
            <w:r>
              <w:rPr>
                <w:noProof/>
                <w:webHidden/>
              </w:rPr>
              <w:fldChar w:fldCharType="begin"/>
            </w:r>
            <w:r>
              <w:rPr>
                <w:noProof/>
                <w:webHidden/>
              </w:rPr>
              <w:instrText xml:space="preserve"> PAGEREF _Toc242954388 \h </w:instrText>
            </w:r>
            <w:r>
              <w:rPr>
                <w:noProof/>
                <w:webHidden/>
              </w:rPr>
            </w:r>
            <w:r>
              <w:rPr>
                <w:noProof/>
                <w:webHidden/>
              </w:rPr>
              <w:fldChar w:fldCharType="separate"/>
            </w:r>
            <w:r>
              <w:rPr>
                <w:noProof/>
                <w:webHidden/>
              </w:rPr>
              <w:t>6</w:t>
            </w:r>
            <w:r>
              <w:rPr>
                <w:noProof/>
                <w:webHidden/>
              </w:rPr>
              <w:fldChar w:fldCharType="end"/>
            </w:r>
          </w:hyperlink>
        </w:p>
        <w:p w14:paraId="58F0F40B" w14:textId="70541AA5"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89" w:history="1">
            <w:r w:rsidRPr="00C14CED">
              <w:rPr>
                <w:rStyle w:val="Hyperlink"/>
                <w:noProof/>
                <w:lang w:val="nb-NO"/>
              </w:rPr>
              <w:t>Gratisprinsippet og felleskasse</w:t>
            </w:r>
            <w:r>
              <w:rPr>
                <w:noProof/>
                <w:webHidden/>
              </w:rPr>
              <w:tab/>
            </w:r>
            <w:r>
              <w:rPr>
                <w:noProof/>
                <w:webHidden/>
              </w:rPr>
              <w:fldChar w:fldCharType="begin"/>
            </w:r>
            <w:r>
              <w:rPr>
                <w:noProof/>
                <w:webHidden/>
              </w:rPr>
              <w:instrText xml:space="preserve"> PAGEREF _Toc242954389 \h </w:instrText>
            </w:r>
            <w:r>
              <w:rPr>
                <w:noProof/>
                <w:webHidden/>
              </w:rPr>
            </w:r>
            <w:r>
              <w:rPr>
                <w:noProof/>
                <w:webHidden/>
              </w:rPr>
              <w:fldChar w:fldCharType="separate"/>
            </w:r>
            <w:r>
              <w:rPr>
                <w:noProof/>
                <w:webHidden/>
              </w:rPr>
              <w:t>6</w:t>
            </w:r>
            <w:r>
              <w:rPr>
                <w:noProof/>
                <w:webHidden/>
              </w:rPr>
              <w:fldChar w:fldCharType="end"/>
            </w:r>
          </w:hyperlink>
        </w:p>
        <w:p w14:paraId="2ECF27F5" w14:textId="3F8F2558" w:rsidR="00445630" w:rsidRDefault="00445630">
          <w:pPr>
            <w:pStyle w:val="TOC2"/>
            <w:tabs>
              <w:tab w:val="right" w:leader="dot" w:pos="9350"/>
            </w:tabs>
            <w:rPr>
              <w:rFonts w:eastAsiaTheme="minorEastAsia" w:cstheme="minorBidi"/>
              <w:b w:val="0"/>
              <w:bCs w:val="0"/>
              <w:noProof/>
              <w:kern w:val="2"/>
              <w:sz w:val="24"/>
              <w:szCs w:val="24"/>
              <w:lang w:val="en-NO"/>
              <w14:ligatures w14:val="standardContextual"/>
            </w:rPr>
          </w:pPr>
          <w:hyperlink w:anchor="_Toc242954390" w:history="1">
            <w:r w:rsidRPr="00C14CED">
              <w:rPr>
                <w:rStyle w:val="Hyperlink"/>
                <w:noProof/>
                <w:lang w:val="nb-NO"/>
              </w:rPr>
              <w:t>5. Oppsummering fra FAUs arbeids- og fokusgrupper</w:t>
            </w:r>
            <w:r>
              <w:rPr>
                <w:noProof/>
                <w:webHidden/>
              </w:rPr>
              <w:tab/>
            </w:r>
            <w:r>
              <w:rPr>
                <w:noProof/>
                <w:webHidden/>
              </w:rPr>
              <w:fldChar w:fldCharType="begin"/>
            </w:r>
            <w:r>
              <w:rPr>
                <w:noProof/>
                <w:webHidden/>
              </w:rPr>
              <w:instrText xml:space="preserve"> PAGEREF _Toc242954390 \h </w:instrText>
            </w:r>
            <w:r>
              <w:rPr>
                <w:noProof/>
                <w:webHidden/>
              </w:rPr>
            </w:r>
            <w:r>
              <w:rPr>
                <w:noProof/>
                <w:webHidden/>
              </w:rPr>
              <w:fldChar w:fldCharType="separate"/>
            </w:r>
            <w:r>
              <w:rPr>
                <w:noProof/>
                <w:webHidden/>
              </w:rPr>
              <w:t>7</w:t>
            </w:r>
            <w:r>
              <w:rPr>
                <w:noProof/>
                <w:webHidden/>
              </w:rPr>
              <w:fldChar w:fldCharType="end"/>
            </w:r>
          </w:hyperlink>
        </w:p>
        <w:p w14:paraId="5C3CB34D" w14:textId="0335F728"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91" w:history="1">
            <w:r w:rsidRPr="00C14CED">
              <w:rPr>
                <w:rStyle w:val="Hyperlink"/>
                <w:noProof/>
                <w:lang w:val="nb-NO"/>
              </w:rPr>
              <w:t>Utegruppa</w:t>
            </w:r>
            <w:r>
              <w:rPr>
                <w:noProof/>
                <w:webHidden/>
              </w:rPr>
              <w:tab/>
            </w:r>
            <w:r>
              <w:rPr>
                <w:noProof/>
                <w:webHidden/>
              </w:rPr>
              <w:fldChar w:fldCharType="begin"/>
            </w:r>
            <w:r>
              <w:rPr>
                <w:noProof/>
                <w:webHidden/>
              </w:rPr>
              <w:instrText xml:space="preserve"> PAGEREF _Toc242954391 \h </w:instrText>
            </w:r>
            <w:r>
              <w:rPr>
                <w:noProof/>
                <w:webHidden/>
              </w:rPr>
            </w:r>
            <w:r>
              <w:rPr>
                <w:noProof/>
                <w:webHidden/>
              </w:rPr>
              <w:fldChar w:fldCharType="separate"/>
            </w:r>
            <w:r>
              <w:rPr>
                <w:noProof/>
                <w:webHidden/>
              </w:rPr>
              <w:t>7</w:t>
            </w:r>
            <w:r>
              <w:rPr>
                <w:noProof/>
                <w:webHidden/>
              </w:rPr>
              <w:fldChar w:fldCharType="end"/>
            </w:r>
          </w:hyperlink>
        </w:p>
        <w:p w14:paraId="1FB76DE3" w14:textId="5E90254B"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92" w:history="1">
            <w:r w:rsidRPr="00C14CED">
              <w:rPr>
                <w:rStyle w:val="Hyperlink"/>
                <w:noProof/>
                <w:lang w:val="nb-NO"/>
              </w:rPr>
              <w:t>Smarttelefonfri barndom</w:t>
            </w:r>
            <w:r>
              <w:rPr>
                <w:noProof/>
                <w:webHidden/>
              </w:rPr>
              <w:tab/>
            </w:r>
            <w:r>
              <w:rPr>
                <w:noProof/>
                <w:webHidden/>
              </w:rPr>
              <w:fldChar w:fldCharType="begin"/>
            </w:r>
            <w:r>
              <w:rPr>
                <w:noProof/>
                <w:webHidden/>
              </w:rPr>
              <w:instrText xml:space="preserve"> PAGEREF _Toc242954392 \h </w:instrText>
            </w:r>
            <w:r>
              <w:rPr>
                <w:noProof/>
                <w:webHidden/>
              </w:rPr>
            </w:r>
            <w:r>
              <w:rPr>
                <w:noProof/>
                <w:webHidden/>
              </w:rPr>
              <w:fldChar w:fldCharType="separate"/>
            </w:r>
            <w:r>
              <w:rPr>
                <w:noProof/>
                <w:webHidden/>
              </w:rPr>
              <w:t>9</w:t>
            </w:r>
            <w:r>
              <w:rPr>
                <w:noProof/>
                <w:webHidden/>
              </w:rPr>
              <w:fldChar w:fldCharType="end"/>
            </w:r>
          </w:hyperlink>
        </w:p>
        <w:p w14:paraId="5AFF59EE" w14:textId="4EE04153"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93" w:history="1">
            <w:r w:rsidRPr="00C14CED">
              <w:rPr>
                <w:rStyle w:val="Hyperlink"/>
                <w:noProof/>
                <w:lang w:val="nb-NO"/>
              </w:rPr>
              <w:t>Vedtektskomitéen</w:t>
            </w:r>
            <w:r>
              <w:rPr>
                <w:noProof/>
                <w:webHidden/>
              </w:rPr>
              <w:tab/>
            </w:r>
            <w:r>
              <w:rPr>
                <w:noProof/>
                <w:webHidden/>
              </w:rPr>
              <w:fldChar w:fldCharType="begin"/>
            </w:r>
            <w:r>
              <w:rPr>
                <w:noProof/>
                <w:webHidden/>
              </w:rPr>
              <w:instrText xml:space="preserve"> PAGEREF _Toc242954393 \h </w:instrText>
            </w:r>
            <w:r>
              <w:rPr>
                <w:noProof/>
                <w:webHidden/>
              </w:rPr>
            </w:r>
            <w:r>
              <w:rPr>
                <w:noProof/>
                <w:webHidden/>
              </w:rPr>
              <w:fldChar w:fldCharType="separate"/>
            </w:r>
            <w:r>
              <w:rPr>
                <w:noProof/>
                <w:webHidden/>
              </w:rPr>
              <w:t>9</w:t>
            </w:r>
            <w:r>
              <w:rPr>
                <w:noProof/>
                <w:webHidden/>
              </w:rPr>
              <w:fldChar w:fldCharType="end"/>
            </w:r>
          </w:hyperlink>
        </w:p>
        <w:p w14:paraId="1129EFB5" w14:textId="30261D02"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94" w:history="1">
            <w:r w:rsidRPr="00C14CED">
              <w:rPr>
                <w:rStyle w:val="Hyperlink"/>
                <w:noProof/>
                <w:lang w:val="nb-NO"/>
              </w:rPr>
              <w:t>Håndbok for FAU</w:t>
            </w:r>
            <w:r>
              <w:rPr>
                <w:noProof/>
                <w:webHidden/>
              </w:rPr>
              <w:tab/>
            </w:r>
            <w:r>
              <w:rPr>
                <w:noProof/>
                <w:webHidden/>
              </w:rPr>
              <w:fldChar w:fldCharType="begin"/>
            </w:r>
            <w:r>
              <w:rPr>
                <w:noProof/>
                <w:webHidden/>
              </w:rPr>
              <w:instrText xml:space="preserve"> PAGEREF _Toc242954394 \h </w:instrText>
            </w:r>
            <w:r>
              <w:rPr>
                <w:noProof/>
                <w:webHidden/>
              </w:rPr>
            </w:r>
            <w:r>
              <w:rPr>
                <w:noProof/>
                <w:webHidden/>
              </w:rPr>
              <w:fldChar w:fldCharType="separate"/>
            </w:r>
            <w:r>
              <w:rPr>
                <w:noProof/>
                <w:webHidden/>
              </w:rPr>
              <w:t>9</w:t>
            </w:r>
            <w:r>
              <w:rPr>
                <w:noProof/>
                <w:webHidden/>
              </w:rPr>
              <w:fldChar w:fldCharType="end"/>
            </w:r>
          </w:hyperlink>
        </w:p>
        <w:p w14:paraId="10DDA9FB" w14:textId="75F48A14" w:rsidR="00445630" w:rsidRDefault="00445630">
          <w:pPr>
            <w:pStyle w:val="TOC2"/>
            <w:tabs>
              <w:tab w:val="right" w:leader="dot" w:pos="9350"/>
            </w:tabs>
            <w:rPr>
              <w:rFonts w:eastAsiaTheme="minorEastAsia" w:cstheme="minorBidi"/>
              <w:b w:val="0"/>
              <w:bCs w:val="0"/>
              <w:noProof/>
              <w:kern w:val="2"/>
              <w:sz w:val="24"/>
              <w:szCs w:val="24"/>
              <w:lang w:val="en-NO"/>
              <w14:ligatures w14:val="standardContextual"/>
            </w:rPr>
          </w:pPr>
          <w:hyperlink w:anchor="_Toc242954395" w:history="1">
            <w:r w:rsidRPr="00C14CED">
              <w:rPr>
                <w:rStyle w:val="Hyperlink"/>
                <w:noProof/>
                <w:lang w:val="nb-NO"/>
              </w:rPr>
              <w:t>6. Økonomi</w:t>
            </w:r>
            <w:r>
              <w:rPr>
                <w:noProof/>
                <w:webHidden/>
              </w:rPr>
              <w:tab/>
            </w:r>
            <w:r>
              <w:rPr>
                <w:noProof/>
                <w:webHidden/>
              </w:rPr>
              <w:fldChar w:fldCharType="begin"/>
            </w:r>
            <w:r>
              <w:rPr>
                <w:noProof/>
                <w:webHidden/>
              </w:rPr>
              <w:instrText xml:space="preserve"> PAGEREF _Toc242954395 \h </w:instrText>
            </w:r>
            <w:r>
              <w:rPr>
                <w:noProof/>
                <w:webHidden/>
              </w:rPr>
            </w:r>
            <w:r>
              <w:rPr>
                <w:noProof/>
                <w:webHidden/>
              </w:rPr>
              <w:fldChar w:fldCharType="separate"/>
            </w:r>
            <w:r>
              <w:rPr>
                <w:noProof/>
                <w:webHidden/>
              </w:rPr>
              <w:t>10</w:t>
            </w:r>
            <w:r>
              <w:rPr>
                <w:noProof/>
                <w:webHidden/>
              </w:rPr>
              <w:fldChar w:fldCharType="end"/>
            </w:r>
          </w:hyperlink>
        </w:p>
        <w:p w14:paraId="22CEB0A4" w14:textId="6C1DF09A"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96" w:history="1">
            <w:r w:rsidRPr="00C14CED">
              <w:rPr>
                <w:rStyle w:val="Hyperlink"/>
                <w:noProof/>
                <w:lang w:val="nb-NO"/>
              </w:rPr>
              <w:t>Regnskapsmessig oversikt</w:t>
            </w:r>
            <w:r>
              <w:rPr>
                <w:noProof/>
                <w:webHidden/>
              </w:rPr>
              <w:tab/>
            </w:r>
            <w:r>
              <w:rPr>
                <w:noProof/>
                <w:webHidden/>
              </w:rPr>
              <w:fldChar w:fldCharType="begin"/>
            </w:r>
            <w:r>
              <w:rPr>
                <w:noProof/>
                <w:webHidden/>
              </w:rPr>
              <w:instrText xml:space="preserve"> PAGEREF _Toc242954396 \h </w:instrText>
            </w:r>
            <w:r>
              <w:rPr>
                <w:noProof/>
                <w:webHidden/>
              </w:rPr>
            </w:r>
            <w:r>
              <w:rPr>
                <w:noProof/>
                <w:webHidden/>
              </w:rPr>
              <w:fldChar w:fldCharType="separate"/>
            </w:r>
            <w:r>
              <w:rPr>
                <w:noProof/>
                <w:webHidden/>
              </w:rPr>
              <w:t>10</w:t>
            </w:r>
            <w:r>
              <w:rPr>
                <w:noProof/>
                <w:webHidden/>
              </w:rPr>
              <w:fldChar w:fldCharType="end"/>
            </w:r>
          </w:hyperlink>
        </w:p>
        <w:p w14:paraId="6E5B4EBB" w14:textId="5B8A4902"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97" w:history="1">
            <w:r w:rsidRPr="00C14CED">
              <w:rPr>
                <w:rStyle w:val="Hyperlink"/>
                <w:noProof/>
                <w:lang w:val="nb-NO"/>
              </w:rPr>
              <w:t>Inntekter</w:t>
            </w:r>
            <w:r>
              <w:rPr>
                <w:noProof/>
                <w:webHidden/>
              </w:rPr>
              <w:tab/>
            </w:r>
            <w:r>
              <w:rPr>
                <w:noProof/>
                <w:webHidden/>
              </w:rPr>
              <w:fldChar w:fldCharType="begin"/>
            </w:r>
            <w:r>
              <w:rPr>
                <w:noProof/>
                <w:webHidden/>
              </w:rPr>
              <w:instrText xml:space="preserve"> PAGEREF _Toc242954397 \h </w:instrText>
            </w:r>
            <w:r>
              <w:rPr>
                <w:noProof/>
                <w:webHidden/>
              </w:rPr>
            </w:r>
            <w:r>
              <w:rPr>
                <w:noProof/>
                <w:webHidden/>
              </w:rPr>
              <w:fldChar w:fldCharType="separate"/>
            </w:r>
            <w:r>
              <w:rPr>
                <w:noProof/>
                <w:webHidden/>
              </w:rPr>
              <w:t>10</w:t>
            </w:r>
            <w:r>
              <w:rPr>
                <w:noProof/>
                <w:webHidden/>
              </w:rPr>
              <w:fldChar w:fldCharType="end"/>
            </w:r>
          </w:hyperlink>
        </w:p>
        <w:p w14:paraId="3FE83CE4" w14:textId="51C642AF"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98" w:history="1">
            <w:r w:rsidRPr="00C14CED">
              <w:rPr>
                <w:rStyle w:val="Hyperlink"/>
                <w:noProof/>
                <w:lang w:val="nb-NO"/>
              </w:rPr>
              <w:t>Utgifter</w:t>
            </w:r>
            <w:r>
              <w:rPr>
                <w:noProof/>
                <w:webHidden/>
              </w:rPr>
              <w:tab/>
            </w:r>
            <w:r>
              <w:rPr>
                <w:noProof/>
                <w:webHidden/>
              </w:rPr>
              <w:fldChar w:fldCharType="begin"/>
            </w:r>
            <w:r>
              <w:rPr>
                <w:noProof/>
                <w:webHidden/>
              </w:rPr>
              <w:instrText xml:space="preserve"> PAGEREF _Toc242954398 \h </w:instrText>
            </w:r>
            <w:r>
              <w:rPr>
                <w:noProof/>
                <w:webHidden/>
              </w:rPr>
            </w:r>
            <w:r>
              <w:rPr>
                <w:noProof/>
                <w:webHidden/>
              </w:rPr>
              <w:fldChar w:fldCharType="separate"/>
            </w:r>
            <w:r>
              <w:rPr>
                <w:noProof/>
                <w:webHidden/>
              </w:rPr>
              <w:t>10</w:t>
            </w:r>
            <w:r>
              <w:rPr>
                <w:noProof/>
                <w:webHidden/>
              </w:rPr>
              <w:fldChar w:fldCharType="end"/>
            </w:r>
          </w:hyperlink>
        </w:p>
        <w:p w14:paraId="4B74D251" w14:textId="1550DB05" w:rsidR="00445630" w:rsidRDefault="00445630">
          <w:pPr>
            <w:pStyle w:val="TOC3"/>
            <w:tabs>
              <w:tab w:val="right" w:leader="dot" w:pos="9350"/>
            </w:tabs>
            <w:rPr>
              <w:rFonts w:eastAsiaTheme="minorEastAsia" w:cstheme="minorBidi"/>
              <w:noProof/>
              <w:kern w:val="2"/>
              <w:sz w:val="24"/>
              <w:szCs w:val="24"/>
              <w:lang w:val="en-NO"/>
              <w14:ligatures w14:val="standardContextual"/>
            </w:rPr>
          </w:pPr>
          <w:hyperlink w:anchor="_Toc242954399" w:history="1">
            <w:r w:rsidRPr="00C14CED">
              <w:rPr>
                <w:rStyle w:val="Hyperlink"/>
                <w:noProof/>
                <w:lang w:val="nb-NO"/>
              </w:rPr>
              <w:t>Kommentarer til regnskapet</w:t>
            </w:r>
            <w:r>
              <w:rPr>
                <w:noProof/>
                <w:webHidden/>
              </w:rPr>
              <w:tab/>
            </w:r>
            <w:r>
              <w:rPr>
                <w:noProof/>
                <w:webHidden/>
              </w:rPr>
              <w:fldChar w:fldCharType="begin"/>
            </w:r>
            <w:r>
              <w:rPr>
                <w:noProof/>
                <w:webHidden/>
              </w:rPr>
              <w:instrText xml:space="preserve"> PAGEREF _Toc242954399 \h </w:instrText>
            </w:r>
            <w:r>
              <w:rPr>
                <w:noProof/>
                <w:webHidden/>
              </w:rPr>
            </w:r>
            <w:r>
              <w:rPr>
                <w:noProof/>
                <w:webHidden/>
              </w:rPr>
              <w:fldChar w:fldCharType="separate"/>
            </w:r>
            <w:r>
              <w:rPr>
                <w:noProof/>
                <w:webHidden/>
              </w:rPr>
              <w:t>11</w:t>
            </w:r>
            <w:r>
              <w:rPr>
                <w:noProof/>
                <w:webHidden/>
              </w:rPr>
              <w:fldChar w:fldCharType="end"/>
            </w:r>
          </w:hyperlink>
        </w:p>
        <w:p w14:paraId="5BB53EF2" w14:textId="43FDC8F9" w:rsidR="00445630" w:rsidRDefault="00445630">
          <w:pPr>
            <w:pStyle w:val="TOC2"/>
            <w:tabs>
              <w:tab w:val="right" w:leader="dot" w:pos="9350"/>
            </w:tabs>
            <w:rPr>
              <w:rFonts w:eastAsiaTheme="minorEastAsia" w:cstheme="minorBidi"/>
              <w:b w:val="0"/>
              <w:bCs w:val="0"/>
              <w:noProof/>
              <w:kern w:val="2"/>
              <w:sz w:val="24"/>
              <w:szCs w:val="24"/>
              <w:lang w:val="en-NO"/>
              <w14:ligatures w14:val="standardContextual"/>
            </w:rPr>
          </w:pPr>
          <w:hyperlink w:anchor="_Toc242954400" w:history="1">
            <w:r w:rsidRPr="00C14CED">
              <w:rPr>
                <w:rStyle w:val="Hyperlink"/>
                <w:noProof/>
                <w:lang w:val="nb-NO"/>
              </w:rPr>
              <w:t>7. Avslutning</w:t>
            </w:r>
            <w:r>
              <w:rPr>
                <w:noProof/>
                <w:webHidden/>
              </w:rPr>
              <w:tab/>
            </w:r>
            <w:r>
              <w:rPr>
                <w:noProof/>
                <w:webHidden/>
              </w:rPr>
              <w:fldChar w:fldCharType="begin"/>
            </w:r>
            <w:r>
              <w:rPr>
                <w:noProof/>
                <w:webHidden/>
              </w:rPr>
              <w:instrText xml:space="preserve"> PAGEREF _Toc242954400 \h </w:instrText>
            </w:r>
            <w:r>
              <w:rPr>
                <w:noProof/>
                <w:webHidden/>
              </w:rPr>
            </w:r>
            <w:r>
              <w:rPr>
                <w:noProof/>
                <w:webHidden/>
              </w:rPr>
              <w:fldChar w:fldCharType="separate"/>
            </w:r>
            <w:r>
              <w:rPr>
                <w:noProof/>
                <w:webHidden/>
              </w:rPr>
              <w:t>11</w:t>
            </w:r>
            <w:r>
              <w:rPr>
                <w:noProof/>
                <w:webHidden/>
              </w:rPr>
              <w:fldChar w:fldCharType="end"/>
            </w:r>
          </w:hyperlink>
        </w:p>
        <w:p w14:paraId="7DCF92FA" w14:textId="533CBBBB" w:rsidR="00D74027" w:rsidRDefault="00D74027">
          <w:r>
            <w:rPr>
              <w:b/>
              <w:bCs/>
              <w:noProof/>
            </w:rPr>
            <w:fldChar w:fldCharType="end"/>
          </w:r>
        </w:p>
      </w:sdtContent>
    </w:sdt>
    <w:p w14:paraId="4F154CE3" w14:textId="77777777" w:rsidR="00C36F4E" w:rsidRPr="009D6F73" w:rsidRDefault="00C36F4E">
      <w:pPr>
        <w:spacing w:line="276" w:lineRule="auto"/>
        <w:rPr>
          <w:lang w:val="nb-NO"/>
        </w:rPr>
      </w:pPr>
    </w:p>
    <w:p w14:paraId="7F33883D" w14:textId="77777777" w:rsidR="00C36F4E" w:rsidRPr="009D6F73" w:rsidRDefault="005C631C">
      <w:pPr>
        <w:pStyle w:val="Heading2"/>
        <w:spacing w:line="276" w:lineRule="auto"/>
        <w:rPr>
          <w:lang w:val="nb-NO"/>
        </w:rPr>
      </w:pPr>
      <w:bookmarkStart w:id="0" w:name="_Toc242954373"/>
      <w:r w:rsidRPr="009D6F73">
        <w:rPr>
          <w:lang w:val="nb-NO"/>
        </w:rPr>
        <w:t>1. Organisasjon og samarbeid</w:t>
      </w:r>
      <w:bookmarkEnd w:id="0"/>
    </w:p>
    <w:p w14:paraId="76FE7BF3" w14:textId="77777777" w:rsidR="00C36F4E" w:rsidRPr="009D6F73" w:rsidRDefault="005C631C">
      <w:pPr>
        <w:spacing w:line="276" w:lineRule="auto"/>
        <w:rPr>
          <w:lang w:val="nb-NO"/>
        </w:rPr>
      </w:pPr>
      <w:r w:rsidRPr="009D6F73">
        <w:rPr>
          <w:lang w:val="nb-NO"/>
        </w:rPr>
        <w:t xml:space="preserve">FAU er et lovbestemt utvalg som skal bidra til et trygt og godt læringsmiljø ved å fremme kontakt og samarbeid mellom foreldrene og skolen. På Grünerløkka skole velger hver klasse en FAU-representant </w:t>
      </w:r>
      <w:r w:rsidRPr="009D6F73">
        <w:rPr>
          <w:lang w:val="nb-NO"/>
        </w:rPr>
        <w:lastRenderedPageBreak/>
        <w:t>og en vara, og sammen utgjør de FAU. Blant representantene velger årsmøtet et styre som holder i arbeidet gjennom perioden.</w:t>
      </w:r>
    </w:p>
    <w:p w14:paraId="1BE619C8" w14:textId="77777777" w:rsidR="00C36F4E" w:rsidRPr="009D6F73" w:rsidRDefault="005C631C">
      <w:pPr>
        <w:pStyle w:val="Heading3"/>
        <w:spacing w:line="276" w:lineRule="auto"/>
        <w:rPr>
          <w:lang w:val="nb-NO"/>
        </w:rPr>
      </w:pPr>
      <w:bookmarkStart w:id="1" w:name="_Toc242954374"/>
      <w:r w:rsidRPr="009D6F73">
        <w:rPr>
          <w:lang w:val="nb-NO"/>
        </w:rPr>
        <w:t>Styret</w:t>
      </w:r>
      <w:bookmarkEnd w:id="1"/>
    </w:p>
    <w:p w14:paraId="6577D4E9" w14:textId="77777777" w:rsidR="00C36F4E" w:rsidRPr="009D6F73" w:rsidRDefault="005C631C">
      <w:pPr>
        <w:spacing w:line="276" w:lineRule="auto"/>
        <w:rPr>
          <w:lang w:val="nb-NO"/>
        </w:rPr>
      </w:pPr>
      <w:r w:rsidRPr="009D6F73">
        <w:rPr>
          <w:lang w:val="nb-NO"/>
        </w:rPr>
        <w:t xml:space="preserve">Årsmøtet 23. september 2025 valgte Kathrine Jensen (leder), Guro Løseth, Karen Sofie Nilsen, Andreas Fjellanger og Eirik </w:t>
      </w:r>
      <w:proofErr w:type="spellStart"/>
      <w:r w:rsidRPr="009D6F73">
        <w:rPr>
          <w:lang w:val="nb-NO"/>
        </w:rPr>
        <w:t>Thormodsrud</w:t>
      </w:r>
      <w:proofErr w:type="spellEnd"/>
      <w:r w:rsidRPr="009D6F73">
        <w:rPr>
          <w:lang w:val="nb-NO"/>
        </w:rPr>
        <w:t>. På årsmøtet deltok 15 av 23 representanter, og alle trinn var representert. Karen Sofie Nilsen trakk seg fra styret i løpet av høsten. Styret konstituerte seg med Guro som nestleder, Eirik som økonomiansvarlig og Andreas som sekretær. Arbeidet i styret var redusert før sommeren.</w:t>
      </w:r>
    </w:p>
    <w:p w14:paraId="412FE4E2" w14:textId="77777777" w:rsidR="00C36F4E" w:rsidRPr="009D6F73" w:rsidRDefault="005C631C">
      <w:pPr>
        <w:pStyle w:val="Heading3"/>
        <w:spacing w:line="276" w:lineRule="auto"/>
        <w:rPr>
          <w:lang w:val="nb-NO"/>
        </w:rPr>
      </w:pPr>
      <w:bookmarkStart w:id="2" w:name="_Toc242954375"/>
      <w:r w:rsidRPr="009D6F73">
        <w:rPr>
          <w:lang w:val="nb-NO"/>
        </w:rPr>
        <w:t>Årsplan og satsingsområder</w:t>
      </w:r>
      <w:bookmarkEnd w:id="2"/>
    </w:p>
    <w:p w14:paraId="656C7DB4" w14:textId="77777777" w:rsidR="00C36F4E" w:rsidRPr="009D6F73" w:rsidRDefault="005C631C">
      <w:pPr>
        <w:spacing w:line="276" w:lineRule="auto"/>
        <w:rPr>
          <w:lang w:val="nb-NO"/>
        </w:rPr>
      </w:pPr>
      <w:r w:rsidRPr="009D6F73">
        <w:rPr>
          <w:lang w:val="nb-NO"/>
        </w:rPr>
        <w:t xml:space="preserve">Årsmøtet vedtok en årsplan med disse satsingsområdene: </w:t>
      </w:r>
      <w:proofErr w:type="spellStart"/>
      <w:r w:rsidRPr="009D6F73">
        <w:rPr>
          <w:lang w:val="nb-NO"/>
        </w:rPr>
        <w:t>skoledisco</w:t>
      </w:r>
      <w:proofErr w:type="spellEnd"/>
      <w:r w:rsidRPr="009D6F73">
        <w:rPr>
          <w:lang w:val="nb-NO"/>
        </w:rPr>
        <w:t xml:space="preserve">, 17. mai, smarttelefonfri barndom, antirasisme, fritidsklubb, håndbok for FAU og vedtekter. </w:t>
      </w:r>
      <w:proofErr w:type="spellStart"/>
      <w:r w:rsidRPr="009D6F73">
        <w:rPr>
          <w:lang w:val="nb-NO"/>
        </w:rPr>
        <w:t>Skoledisco</w:t>
      </w:r>
      <w:proofErr w:type="spellEnd"/>
      <w:r w:rsidRPr="009D6F73">
        <w:rPr>
          <w:lang w:val="nb-NO"/>
        </w:rPr>
        <w:t xml:space="preserve"> og 17. mai er </w:t>
      </w:r>
      <w:proofErr w:type="spellStart"/>
      <w:r w:rsidRPr="009D6F73">
        <w:rPr>
          <w:lang w:val="nb-NO"/>
        </w:rPr>
        <w:t>FAUs</w:t>
      </w:r>
      <w:proofErr w:type="spellEnd"/>
      <w:r w:rsidRPr="009D6F73">
        <w:rPr>
          <w:lang w:val="nb-NO"/>
        </w:rPr>
        <w:t xml:space="preserve"> to faste arrangementer hvert skoleår. Foreldrenes engasjement og innsats er grunnlaget for arbeidet vårt, og i år var det et særlig ønske om å se nærmere på antirasisme og smarttelefonfri barndom, hvor tanken er at foreldrene i fellesskap bestemmer seg for å vente med å gi barna smarttelefon til etter barneskolen. Vi ville også legge til rette for at arbeids- og fokusgruppene fikk jobbe godt og målrettet. En egen arbeidsgruppe for fritidsklubb ble ikke etablert, men styret har hatt en kontinuerlig dialog med Sofienbergprosjektet om oppstart av faste ettermiddager for 5-7.trinn etter skoletid. </w:t>
      </w:r>
    </w:p>
    <w:p w14:paraId="0E1F46CC" w14:textId="77777777" w:rsidR="00C36F4E" w:rsidRPr="009D6F73" w:rsidRDefault="005C631C">
      <w:pPr>
        <w:pStyle w:val="Heading3"/>
        <w:spacing w:line="276" w:lineRule="auto"/>
        <w:rPr>
          <w:lang w:val="nb-NO"/>
        </w:rPr>
      </w:pPr>
      <w:bookmarkStart w:id="3" w:name="_Toc242954376"/>
      <w:r w:rsidRPr="009D6F73">
        <w:rPr>
          <w:lang w:val="nb-NO"/>
        </w:rPr>
        <w:t>FAU-møter</w:t>
      </w:r>
      <w:bookmarkEnd w:id="3"/>
    </w:p>
    <w:p w14:paraId="60EBC2DE" w14:textId="77777777" w:rsidR="00C36F4E" w:rsidRPr="009D6F73" w:rsidRDefault="005C631C">
      <w:pPr>
        <w:spacing w:line="276" w:lineRule="auto"/>
        <w:rPr>
          <w:lang w:val="nb-NO"/>
        </w:rPr>
      </w:pPr>
      <w:r w:rsidRPr="009D6F73">
        <w:rPr>
          <w:lang w:val="nb-NO"/>
        </w:rPr>
        <w:t>FAU holdt fem ordinære møter: 7. oktober, 4. november, 13. januar, 24. mars og 5. mai. Møtene er åpne for alle foreldre, og rektor eller andre fra skolen deltok på deler av dem. På de fire første møtene deltok mellom 9 og 18 av 23 representanter. Møtet 2. desember ble erstattet av et åpent møte om rasisme, og vi holdt et åpent møte om smarttelefonfri barndom 7. april. Møtene 24. februar og 2. juni ble ikke holdt.</w:t>
      </w:r>
    </w:p>
    <w:p w14:paraId="4F9FB8C8" w14:textId="77777777" w:rsidR="00C36F4E" w:rsidRPr="009D6F73" w:rsidRDefault="005C631C">
      <w:pPr>
        <w:spacing w:line="276" w:lineRule="auto"/>
        <w:rPr>
          <w:lang w:val="nb-NO"/>
        </w:rPr>
      </w:pPr>
      <w:r w:rsidRPr="009D6F73">
        <w:rPr>
          <w:lang w:val="nb-NO"/>
        </w:rPr>
        <w:t>Styret hadde i tillegg styremøter og månedlige morgenmøter med rektor, som ble holdt som planlagt.</w:t>
      </w:r>
    </w:p>
    <w:p w14:paraId="3D80AD58" w14:textId="77777777" w:rsidR="00C36F4E" w:rsidRPr="009D6F73" w:rsidRDefault="005C631C">
      <w:pPr>
        <w:pStyle w:val="Heading3"/>
        <w:spacing w:line="276" w:lineRule="auto"/>
        <w:rPr>
          <w:lang w:val="nb-NO"/>
        </w:rPr>
      </w:pPr>
      <w:bookmarkStart w:id="4" w:name="_Toc242954377"/>
      <w:r w:rsidRPr="009D6F73">
        <w:rPr>
          <w:lang w:val="nb-NO"/>
        </w:rPr>
        <w:t>Samarbeid med skolen</w:t>
      </w:r>
      <w:bookmarkEnd w:id="4"/>
    </w:p>
    <w:p w14:paraId="0C86D6E6" w14:textId="77777777" w:rsidR="00C36F4E" w:rsidRPr="009D6F73" w:rsidRDefault="005C631C">
      <w:pPr>
        <w:spacing w:line="276" w:lineRule="auto"/>
        <w:rPr>
          <w:lang w:val="nb-NO"/>
        </w:rPr>
      </w:pPr>
      <w:r w:rsidRPr="009D6F73">
        <w:rPr>
          <w:lang w:val="nb-NO"/>
        </w:rPr>
        <w:t>Kontakten med rektor og skoleledelsen skjer både på FAU-møtene, på de månedlige morgenmøtene med rektor, og gjennom Driftsstyret. Driftsstyret består av to ansattrepresentanter, tre politikere fra bydelen og to foreldrerepresentanter som er FAU-leder og ett styremedlem. I perioden 25/26 har dette vært Kathrine Jensen og Andreas Fjellanger. AKS-leder og rektor har møteplikt. Fra høsten 2026 er også to elevrepresentanter med, etter at skolemiljøutvalget ble erstattet av dem. I Driftsstyret går vi blant annet gjennom økonomien ved skolen og AKS, driftsstatus og høringer.</w:t>
      </w:r>
    </w:p>
    <w:p w14:paraId="2BEEE56F" w14:textId="77777777" w:rsidR="00C36F4E" w:rsidRPr="009D6F73" w:rsidRDefault="005C631C">
      <w:pPr>
        <w:spacing w:line="276" w:lineRule="auto"/>
        <w:rPr>
          <w:lang w:val="nb-NO"/>
        </w:rPr>
      </w:pPr>
      <w:r w:rsidRPr="009D6F73">
        <w:rPr>
          <w:lang w:val="nb-NO"/>
        </w:rPr>
        <w:t>Rektor har informert FAU om flere saker som angår foreldrene. Forslaget om å legge ned Møllergata skole og endre inntaksområdene var på høring med frist 30. januar. Grünerløkka skole er nesten full, med 28 elever per klasse. Elevene fra Møllergata er nå fordelt på andre skoler, og noen har fått plass hos oss etter søknad. Fra 1. august 2026 ble det innført en ny betalingsordning for AKS på 4. trinn. Skolen er også på vei mot status som Miljøfyrtårn, og skolekjøkkenet pusses opp.</w:t>
      </w:r>
    </w:p>
    <w:p w14:paraId="06E4AFCA" w14:textId="77777777" w:rsidR="00C36F4E" w:rsidRPr="009D6F73" w:rsidRDefault="005C631C">
      <w:pPr>
        <w:pStyle w:val="Heading3"/>
        <w:spacing w:line="276" w:lineRule="auto"/>
        <w:rPr>
          <w:lang w:val="nb-NO"/>
        </w:rPr>
      </w:pPr>
      <w:bookmarkStart w:id="5" w:name="_Toc242954378"/>
      <w:r w:rsidRPr="009D6F73">
        <w:rPr>
          <w:lang w:val="nb-NO"/>
        </w:rPr>
        <w:lastRenderedPageBreak/>
        <w:t>Rutiner og kommunikasjon</w:t>
      </w:r>
      <w:bookmarkEnd w:id="5"/>
    </w:p>
    <w:p w14:paraId="0E389168" w14:textId="77777777" w:rsidR="00C36F4E" w:rsidRPr="009D6F73" w:rsidRDefault="005C631C">
      <w:pPr>
        <w:spacing w:line="276" w:lineRule="auto"/>
        <w:rPr>
          <w:lang w:val="nb-NO"/>
        </w:rPr>
      </w:pPr>
      <w:r w:rsidRPr="009D6F73">
        <w:rPr>
          <w:lang w:val="nb-NO"/>
        </w:rPr>
        <w:t xml:space="preserve">Gjennom året har vi sett at rutinene for innkalling, referat og kommunikasjon i FAU må bli bedre. Dette gjelder også kommunikasjon innad i arbeidsgruppene og mellom arbeidsgruppene og styret. I november ba FAU om at innkalling og saksliste sendes en uke før møtet, og at referat sendes innen en uke etter. Det klarte vi ikke å holde hele året. Dette er en viktig oppgave for neste periode. </w:t>
      </w:r>
    </w:p>
    <w:p w14:paraId="2B2EFF06" w14:textId="77777777" w:rsidR="00C36F4E" w:rsidRPr="009D6F73" w:rsidRDefault="005C631C">
      <w:pPr>
        <w:pStyle w:val="Heading2"/>
        <w:spacing w:line="276" w:lineRule="auto"/>
        <w:rPr>
          <w:lang w:val="nb-NO"/>
        </w:rPr>
      </w:pPr>
      <w:bookmarkStart w:id="6" w:name="_Toc242954379"/>
      <w:r w:rsidRPr="009D6F73">
        <w:rPr>
          <w:lang w:val="nb-NO"/>
        </w:rPr>
        <w:t>2. Trygt og inkluderende læringsmiljø</w:t>
      </w:r>
      <w:bookmarkEnd w:id="6"/>
    </w:p>
    <w:p w14:paraId="44FA6484" w14:textId="77777777" w:rsidR="00C36F4E" w:rsidRPr="009D6F73" w:rsidRDefault="005C631C">
      <w:pPr>
        <w:spacing w:line="276" w:lineRule="auto"/>
        <w:rPr>
          <w:lang w:val="nb-NO"/>
        </w:rPr>
      </w:pPr>
      <w:r w:rsidRPr="009D6F73">
        <w:rPr>
          <w:lang w:val="nb-NO"/>
        </w:rPr>
        <w:t>FAU er inkluderende og skal praktisere mangfold og likestilling i møter og prosjekter. Vi har nulltoleranse for alle former for trakassering og diskriminering. I år har tre satsinger stått sentralt for et trygt og inkluderende læringsmiljø: antirasisme, smarttelefonfri barndom og trygt digitalt liv.</w:t>
      </w:r>
    </w:p>
    <w:p w14:paraId="54EF05E7" w14:textId="77777777" w:rsidR="00C36F4E" w:rsidRPr="009D6F73" w:rsidRDefault="005C631C">
      <w:pPr>
        <w:pStyle w:val="Heading3"/>
        <w:spacing w:line="276" w:lineRule="auto"/>
        <w:rPr>
          <w:lang w:val="nb-NO"/>
        </w:rPr>
      </w:pPr>
      <w:bookmarkStart w:id="7" w:name="_Toc242954380"/>
      <w:r w:rsidRPr="009D6F73">
        <w:rPr>
          <w:lang w:val="nb-NO"/>
        </w:rPr>
        <w:t>Antirasisme og mangfold</w:t>
      </w:r>
      <w:bookmarkEnd w:id="7"/>
    </w:p>
    <w:p w14:paraId="70C2429C" w14:textId="77777777" w:rsidR="00C36F4E" w:rsidRPr="009D6F73" w:rsidRDefault="005C631C">
      <w:pPr>
        <w:spacing w:line="276" w:lineRule="auto"/>
        <w:rPr>
          <w:lang w:val="nb-NO"/>
        </w:rPr>
      </w:pPr>
      <w:r w:rsidRPr="009D6F73">
        <w:rPr>
          <w:lang w:val="nb-NO"/>
        </w:rPr>
        <w:t xml:space="preserve">Årsmøtet 2025 vedtok at FAU skal arbeide antirasistisk, og ba oss ta med bekjempelse av alle former for diskriminering i mangfoldarbeidet. 2. desember 2025 arrangerte FAU et åpent møte for alle foreldre med innleder fra </w:t>
      </w:r>
      <w:proofErr w:type="spellStart"/>
      <w:r w:rsidRPr="009D6F73">
        <w:rPr>
          <w:lang w:val="nb-NO"/>
        </w:rPr>
        <w:t>Dembra</w:t>
      </w:r>
      <w:proofErr w:type="spellEnd"/>
      <w:r w:rsidRPr="009D6F73">
        <w:rPr>
          <w:lang w:val="nb-NO"/>
        </w:rPr>
        <w:t xml:space="preserve"> (Demokratisk beredskap mot rasisme og antisemittisme). Rektor tok opp rasisme i humor i forkant, og </w:t>
      </w:r>
      <w:proofErr w:type="spellStart"/>
      <w:r w:rsidRPr="009D6F73">
        <w:rPr>
          <w:lang w:val="nb-NO"/>
        </w:rPr>
        <w:t>Dembra</w:t>
      </w:r>
      <w:proofErr w:type="spellEnd"/>
      <w:r w:rsidRPr="009D6F73">
        <w:rPr>
          <w:lang w:val="nb-NO"/>
        </w:rPr>
        <w:t xml:space="preserve"> ba klassene om innspill. 31 foreldre var påmeldt og deltok. Skolen stilte med barnevakt, med ungdommer fra Sofienberg skole i skolens bibliotek. Det var FAU som etterspurte </w:t>
      </w:r>
      <w:proofErr w:type="spellStart"/>
      <w:r w:rsidRPr="009D6F73">
        <w:rPr>
          <w:lang w:val="nb-NO"/>
        </w:rPr>
        <w:t>barnevaktsordning</w:t>
      </w:r>
      <w:proofErr w:type="spellEnd"/>
      <w:r w:rsidRPr="009D6F73">
        <w:rPr>
          <w:lang w:val="nb-NO"/>
        </w:rPr>
        <w:t xml:space="preserve">, og skoleledelsen er positiv til at lignende kan organiseres også i fremtiden. </w:t>
      </w:r>
    </w:p>
    <w:p w14:paraId="678256C0" w14:textId="77777777" w:rsidR="00C36F4E" w:rsidRPr="009D6F73" w:rsidRDefault="005C631C">
      <w:pPr>
        <w:spacing w:line="276" w:lineRule="auto"/>
        <w:rPr>
          <w:lang w:val="nb-NO"/>
        </w:rPr>
      </w:pPr>
      <w:r w:rsidRPr="009D6F73">
        <w:rPr>
          <w:lang w:val="nb-NO"/>
        </w:rPr>
        <w:t xml:space="preserve">Skolen har fulgt opp med et eget møte med </w:t>
      </w:r>
      <w:proofErr w:type="spellStart"/>
      <w:r w:rsidRPr="009D6F73">
        <w:rPr>
          <w:lang w:val="nb-NO"/>
        </w:rPr>
        <w:t>Dembra</w:t>
      </w:r>
      <w:proofErr w:type="spellEnd"/>
      <w:r w:rsidRPr="009D6F73">
        <w:rPr>
          <w:lang w:val="nb-NO"/>
        </w:rPr>
        <w:t xml:space="preserve"> og bruker ressurser derfra i undervisningen. I FAU har vi drøftet hvordan vi kan støtte foreldregruppene i hver klasse, gjennom FAU-representant og klassekontakt, slik at foreldre kan støtte hverandre og ha åpne samtaler om utestenging, rasisme og andre sosiale utfordringer. Dette arbeidet må skje i hver klasse og på hvert trinn. Vi har fått ideer om godt samhold i klassene, større mangfold i FAU, et mangfoldråd og kartlegging av tolkebehov. Arbeidet fortsetter i neste periode.</w:t>
      </w:r>
    </w:p>
    <w:p w14:paraId="0E46FC2A" w14:textId="77777777" w:rsidR="00C36F4E" w:rsidRPr="009D6F73" w:rsidRDefault="005C631C">
      <w:pPr>
        <w:pStyle w:val="Heading3"/>
        <w:spacing w:line="276" w:lineRule="auto"/>
        <w:rPr>
          <w:lang w:val="nb-NO"/>
        </w:rPr>
      </w:pPr>
      <w:bookmarkStart w:id="8" w:name="_Toc242954381"/>
      <w:r w:rsidRPr="009D6F73">
        <w:rPr>
          <w:lang w:val="nb-NO"/>
        </w:rPr>
        <w:t>Smarttelefonfri barndom</w:t>
      </w:r>
      <w:bookmarkEnd w:id="8"/>
    </w:p>
    <w:p w14:paraId="544486C3" w14:textId="77777777" w:rsidR="00C36F4E" w:rsidRPr="009D6F73" w:rsidRDefault="005C631C">
      <w:pPr>
        <w:spacing w:line="276" w:lineRule="auto"/>
        <w:rPr>
          <w:lang w:val="nb-NO"/>
        </w:rPr>
      </w:pPr>
      <w:r w:rsidRPr="009D6F73">
        <w:rPr>
          <w:lang w:val="nb-NO"/>
        </w:rPr>
        <w:t xml:space="preserve">Årsmøtet vedtok 23. september 2025 at FAU slutter seg til visjonen om smarttelefonfri barndom på Grünerløkka skole innen 2030, med første </w:t>
      </w:r>
      <w:proofErr w:type="gramStart"/>
      <w:r w:rsidRPr="009D6F73">
        <w:rPr>
          <w:lang w:val="nb-NO"/>
        </w:rPr>
        <w:t>fokus</w:t>
      </w:r>
      <w:proofErr w:type="gramEnd"/>
      <w:r w:rsidRPr="009D6F73">
        <w:rPr>
          <w:lang w:val="nb-NO"/>
        </w:rPr>
        <w:t xml:space="preserve"> på 1. og 2. trinn. Smarttelefonfri barndom er et nasjonalt nettverk der foreldre samarbeider om å vente med smarttelefon til etter barneskolen. Vedtaket innebærer at FAU skal hjelpe foreldre som vil vente, oppmuntre til alternativer som tastetelefon og smartklokke, og legge til rette for dialog mellom trinnene. Arbeidsgruppen har bestått av Eirik Midttun og Mona Thowsen </w:t>
      </w:r>
      <w:proofErr w:type="spellStart"/>
      <w:r w:rsidRPr="009D6F73">
        <w:rPr>
          <w:lang w:val="nb-NO"/>
        </w:rPr>
        <w:t>Krøvel</w:t>
      </w:r>
      <w:proofErr w:type="spellEnd"/>
      <w:r w:rsidRPr="009D6F73">
        <w:rPr>
          <w:lang w:val="nb-NO"/>
        </w:rPr>
        <w:t>.</w:t>
      </w:r>
    </w:p>
    <w:p w14:paraId="63F2C6D2" w14:textId="3F2444BA" w:rsidR="00C36F4E" w:rsidRPr="009D6F73" w:rsidRDefault="005C631C">
      <w:pPr>
        <w:spacing w:line="276" w:lineRule="auto"/>
        <w:rPr>
          <w:lang w:val="nb-NO"/>
        </w:rPr>
      </w:pPr>
      <w:r w:rsidRPr="009D6F73">
        <w:rPr>
          <w:lang w:val="nb-NO"/>
        </w:rPr>
        <w:t xml:space="preserve">Foreldrene er spurt gjennom avstemninger og spørreundersøkelser. På 1. trinn svarte 56 i januar 2026, og 80,4 prosent ønsket å utsette smarttelefon. På et felles foreldremøte for 2. trinn høsten 2025 stilte 25 av 26 som stemte seg bak initiativet. På 3. trinn, der foreldrene selv ba om å bli med, svarte 92 i april 2026, og 83,7 prosent ønsket å utsette. Tallene viser holdningene blant dem som svarte, ikke hele foreldregruppen. Foreldrene var særlig bekymret for sosiale medier, mobbing og utestenging, skadelig innhold, søvn og konsentrasjon, og mange ønsket en felles avtale. Et mindretall mente at felles avtale ikke er veien å gå. FAU har lagt vekt på at det alltid vil være behov for unntak, og at dialogen skal være </w:t>
      </w:r>
      <w:r w:rsidRPr="009D6F73">
        <w:rPr>
          <w:lang w:val="nb-NO"/>
        </w:rPr>
        <w:lastRenderedPageBreak/>
        <w:t>respektfull og uten fordømmelse. Valget må uansett tas i hver familie, men ved å tilrettelegge for en felles avtale står foreldrene sterkere i avgjørelsen.</w:t>
      </w:r>
      <w:r w:rsidR="00D47491">
        <w:rPr>
          <w:lang w:val="nb-NO"/>
        </w:rPr>
        <w:t xml:space="preserve"> Det er blitt laget</w:t>
      </w:r>
      <w:r w:rsidR="00D47491" w:rsidRPr="009D6F73">
        <w:rPr>
          <w:lang w:val="nb-NO"/>
        </w:rPr>
        <w:t xml:space="preserve"> informasjon til nye skolestartere og en frivillig </w:t>
      </w:r>
      <w:proofErr w:type="spellStart"/>
      <w:r w:rsidR="00D47491" w:rsidRPr="009D6F73">
        <w:rPr>
          <w:lang w:val="nb-NO"/>
        </w:rPr>
        <w:t>foreldrepakt</w:t>
      </w:r>
      <w:proofErr w:type="spellEnd"/>
      <w:r w:rsidR="00D47491" w:rsidRPr="009D6F73">
        <w:rPr>
          <w:lang w:val="nb-NO"/>
        </w:rPr>
        <w:t xml:space="preserve"> om å utsette smarttelefon til etter barneskolen</w:t>
      </w:r>
      <w:r w:rsidR="00D47491">
        <w:rPr>
          <w:lang w:val="nb-NO"/>
        </w:rPr>
        <w:t xml:space="preserve"> som alle klasser kan benytte</w:t>
      </w:r>
      <w:r w:rsidR="00D47491" w:rsidRPr="009D6F73">
        <w:rPr>
          <w:lang w:val="nb-NO"/>
        </w:rPr>
        <w:t>.</w:t>
      </w:r>
    </w:p>
    <w:p w14:paraId="73C25A46" w14:textId="77777777" w:rsidR="00C36F4E" w:rsidRPr="009D6F73" w:rsidRDefault="005C631C">
      <w:pPr>
        <w:spacing w:line="276" w:lineRule="auto"/>
        <w:rPr>
          <w:lang w:val="nb-NO"/>
        </w:rPr>
      </w:pPr>
      <w:r w:rsidRPr="009D6F73">
        <w:rPr>
          <w:lang w:val="nb-NO"/>
        </w:rPr>
        <w:t>FAU holdt et faglig foreldremøte for 1.–3. trinn 7. april 2026, med tittelen «Vi snakker om smarttelefon, barns utvikling og erfaringer». Rundt 40 foreldre kom. Det var innlegg fra en lærer ved skolen, en forelder og prosjektet «Digital kultur» i Oslo kommune, og møtet endte med en samtale mellom foreldrene. Skolen delte erfaringer med utestenging i meldingsgrupper, krevende digital kommunikasjon og hvor viktig det er at barna tør å gå til en voksen. Møtet ga flere konkrete innspill til veien videre.</w:t>
      </w:r>
    </w:p>
    <w:p w14:paraId="41517AE2" w14:textId="77777777" w:rsidR="00C36F4E" w:rsidRPr="009D6F73" w:rsidRDefault="005C631C">
      <w:pPr>
        <w:pStyle w:val="Heading3"/>
        <w:spacing w:line="276" w:lineRule="auto"/>
        <w:rPr>
          <w:lang w:val="nb-NO"/>
        </w:rPr>
      </w:pPr>
      <w:bookmarkStart w:id="9" w:name="_Toc242954382"/>
      <w:r w:rsidRPr="009D6F73">
        <w:rPr>
          <w:lang w:val="nb-NO"/>
        </w:rPr>
        <w:t>Trygt digitalt liv på Grünerløkka</w:t>
      </w:r>
      <w:bookmarkEnd w:id="9"/>
    </w:p>
    <w:p w14:paraId="6DE40D3C" w14:textId="77777777" w:rsidR="00C36F4E" w:rsidRPr="009D6F73" w:rsidRDefault="005C631C">
      <w:pPr>
        <w:spacing w:line="276" w:lineRule="auto"/>
        <w:rPr>
          <w:lang w:val="nb-NO"/>
        </w:rPr>
      </w:pPr>
      <w:r w:rsidRPr="009D6F73">
        <w:rPr>
          <w:lang w:val="nb-NO"/>
        </w:rPr>
        <w:t xml:space="preserve">Prosjektet er et samarbeid mellom foreldre, skolen og Bydel Grünerløkka, sammen med </w:t>
      </w:r>
      <w:proofErr w:type="spellStart"/>
      <w:r w:rsidRPr="009D6F73">
        <w:rPr>
          <w:lang w:val="nb-NO"/>
        </w:rPr>
        <w:t>SaLTo</w:t>
      </w:r>
      <w:proofErr w:type="spellEnd"/>
      <w:r w:rsidRPr="009D6F73">
        <w:rPr>
          <w:lang w:val="nb-NO"/>
        </w:rPr>
        <w:t xml:space="preserve"> (Sammen lager vi et trygt Oslo). Grünerløkka skole er utprøvingsskole på 3. og 6. trinn. Målet er å forebygge mobbing, trusler og krenkelser på nett, og å gjøre barnas digitale liv tryggere gjennom felles innsats fra foreldre, skole og bydel.</w:t>
      </w:r>
    </w:p>
    <w:p w14:paraId="60DCAE88" w14:textId="77777777" w:rsidR="00C36F4E" w:rsidRPr="009D6F73" w:rsidRDefault="005C631C">
      <w:pPr>
        <w:spacing w:line="276" w:lineRule="auto"/>
        <w:rPr>
          <w:lang w:val="nb-NO"/>
        </w:rPr>
      </w:pPr>
      <w:r w:rsidRPr="009D6F73">
        <w:rPr>
          <w:lang w:val="nb-NO"/>
        </w:rPr>
        <w:t xml:space="preserve">FAU og skjermgruppa var ved Guro Løseth og Eirik </w:t>
      </w:r>
      <w:proofErr w:type="spellStart"/>
      <w:r w:rsidRPr="009D6F73">
        <w:rPr>
          <w:lang w:val="nb-NO"/>
        </w:rPr>
        <w:t>Thormodsrud</w:t>
      </w:r>
      <w:proofErr w:type="spellEnd"/>
      <w:r w:rsidRPr="009D6F73">
        <w:rPr>
          <w:lang w:val="nb-NO"/>
        </w:rPr>
        <w:t xml:space="preserve"> styret med på å utforme en foreldre- og elevundersøkelse som ble sendt ut til foreldre og barn på 3. og 6. trinn uke 2 i januar. Det ble arrangert foreldremøtene på 3. og 6. trinn hvor trygt digitalt liv var et tema og resultatene fra undersøkelsene ble lagt frem. Disse gikk bra. Foreldrene ble bevisst på mange problemstillinger og etterlyste felles regler, mens skolen fortsatt oppfordrer til å følge aldersgrensene for spill, apper etc. Et åpent møte for alle foreldre ble vurdert, men var ikke realistisk våren 2026, og overlappet uansett tematisk med </w:t>
      </w:r>
      <w:proofErr w:type="spellStart"/>
      <w:r w:rsidRPr="009D6F73">
        <w:rPr>
          <w:lang w:val="nb-NO"/>
        </w:rPr>
        <w:t>foredremøtet</w:t>
      </w:r>
      <w:proofErr w:type="spellEnd"/>
      <w:r w:rsidRPr="009D6F73">
        <w:rPr>
          <w:lang w:val="nb-NO"/>
        </w:rPr>
        <w:t xml:space="preserve"> for 1-3.trinn om smarttelefonfri barndom. Skjermgruppa har også deltatt på analysemøter og diskutert veien videre. I mars var prosjektet i evalueringsfasen, og rektor har konkludert med at prosjektet og samarbeidet har nytteverdi. Prosjektet videreføres nå, med undersøkelser for 6. trinn i høstsemesteret og for 3.trinn i vårsemesteret. </w:t>
      </w:r>
    </w:p>
    <w:p w14:paraId="0D207B4A" w14:textId="77777777" w:rsidR="00C36F4E" w:rsidRPr="009D6F73" w:rsidRDefault="005C631C">
      <w:pPr>
        <w:spacing w:line="276" w:lineRule="auto"/>
        <w:rPr>
          <w:b/>
          <w:bCs/>
          <w:sz w:val="24"/>
          <w:szCs w:val="24"/>
          <w:lang w:val="nb-NO"/>
        </w:rPr>
      </w:pPr>
      <w:r w:rsidRPr="009D6F73">
        <w:rPr>
          <w:b/>
          <w:bCs/>
          <w:sz w:val="24"/>
          <w:szCs w:val="24"/>
          <w:lang w:val="nb-NO"/>
        </w:rPr>
        <w:t>Kurs i sikkerhet på Internett for foreldre</w:t>
      </w:r>
    </w:p>
    <w:p w14:paraId="32267E3B" w14:textId="77777777" w:rsidR="00C36F4E" w:rsidRPr="009D6F73" w:rsidRDefault="005C631C">
      <w:pPr>
        <w:spacing w:line="276" w:lineRule="auto"/>
        <w:rPr>
          <w:lang w:val="nb-NO"/>
        </w:rPr>
      </w:pPr>
      <w:r w:rsidRPr="009D6F73">
        <w:rPr>
          <w:lang w:val="nb-NO"/>
        </w:rPr>
        <w:t xml:space="preserve">FAU har ved Eirik </w:t>
      </w:r>
      <w:proofErr w:type="spellStart"/>
      <w:r w:rsidRPr="009D6F73">
        <w:rPr>
          <w:lang w:val="nb-NO"/>
        </w:rPr>
        <w:t>Thormodsrud</w:t>
      </w:r>
      <w:proofErr w:type="spellEnd"/>
      <w:r w:rsidRPr="009D6F73">
        <w:rPr>
          <w:lang w:val="nb-NO"/>
        </w:rPr>
        <w:t>, avholdt kurs for foreldre i 4. klasse i april 2026 rundt sikker bruk av Internett for foreldre. Kurset er bygget på bl.a. Medietilsynets undersøkelser rundt barn og foreldres mediebruk samt råd fra offentlige myndigheter.</w:t>
      </w:r>
    </w:p>
    <w:p w14:paraId="09C567B1" w14:textId="77777777" w:rsidR="00C36F4E" w:rsidRPr="009D6F73" w:rsidRDefault="005C631C">
      <w:pPr>
        <w:pStyle w:val="Heading2"/>
        <w:spacing w:line="276" w:lineRule="auto"/>
        <w:rPr>
          <w:lang w:val="nb-NO"/>
        </w:rPr>
      </w:pPr>
      <w:bookmarkStart w:id="10" w:name="_Toc242954383"/>
      <w:r w:rsidRPr="009D6F73">
        <w:rPr>
          <w:lang w:val="nb-NO"/>
        </w:rPr>
        <w:t>3. Nærmiljø og trygge voksne</w:t>
      </w:r>
      <w:bookmarkEnd w:id="10"/>
    </w:p>
    <w:p w14:paraId="7527A500" w14:textId="77777777" w:rsidR="00C36F4E" w:rsidRPr="009D6F73" w:rsidRDefault="005C631C">
      <w:pPr>
        <w:spacing w:line="276" w:lineRule="auto"/>
        <w:rPr>
          <w:lang w:val="nb-NO"/>
        </w:rPr>
      </w:pPr>
      <w:r w:rsidRPr="009D6F73">
        <w:rPr>
          <w:lang w:val="nb-NO"/>
        </w:rPr>
        <w:t xml:space="preserve">Trygge voksne i nærmiljøet har også i år vært et viktig tema for FAU, i dialog med skolen og </w:t>
      </w:r>
      <w:proofErr w:type="spellStart"/>
      <w:r w:rsidRPr="009D6F73">
        <w:rPr>
          <w:lang w:val="nb-NO"/>
        </w:rPr>
        <w:t>SaLTo</w:t>
      </w:r>
      <w:proofErr w:type="spellEnd"/>
      <w:r w:rsidRPr="009D6F73">
        <w:rPr>
          <w:lang w:val="nb-NO"/>
        </w:rPr>
        <w:t xml:space="preserve">. Foreldre som er til stede og viser at de bryr seg, gjør en forskjell for barna. Foreldresamarbeid, involvering og deltakelse er viktig for å skape trygge rammer og et godt oppvekstmiljø, og virker forebyggende både mot utenforskap og kriminalitet. Dette er bakgrunnen for </w:t>
      </w:r>
      <w:proofErr w:type="spellStart"/>
      <w:r w:rsidRPr="009D6F73">
        <w:rPr>
          <w:lang w:val="nb-NO"/>
        </w:rPr>
        <w:t>FAUs</w:t>
      </w:r>
      <w:proofErr w:type="spellEnd"/>
      <w:r w:rsidRPr="009D6F73">
        <w:rPr>
          <w:lang w:val="nb-NO"/>
        </w:rPr>
        <w:t xml:space="preserve"> arbeid med </w:t>
      </w:r>
      <w:proofErr w:type="spellStart"/>
      <w:r w:rsidRPr="009D6F73">
        <w:rPr>
          <w:lang w:val="nb-NO"/>
        </w:rPr>
        <w:t>dagravning</w:t>
      </w:r>
      <w:proofErr w:type="spellEnd"/>
      <w:r w:rsidRPr="009D6F73">
        <w:rPr>
          <w:lang w:val="nb-NO"/>
        </w:rPr>
        <w:t xml:space="preserve"> og med trygge voksne i nærmiljøet.</w:t>
      </w:r>
    </w:p>
    <w:p w14:paraId="0CF1D795" w14:textId="77777777" w:rsidR="00C36F4E" w:rsidRPr="009D6F73" w:rsidRDefault="005C631C">
      <w:pPr>
        <w:pStyle w:val="Heading3"/>
        <w:spacing w:line="276" w:lineRule="auto"/>
        <w:rPr>
          <w:lang w:val="nb-NO"/>
        </w:rPr>
      </w:pPr>
      <w:bookmarkStart w:id="11" w:name="_Toc242954384"/>
      <w:proofErr w:type="spellStart"/>
      <w:r w:rsidRPr="009D6F73">
        <w:rPr>
          <w:lang w:val="nb-NO"/>
        </w:rPr>
        <w:t>Dagravning</w:t>
      </w:r>
      <w:bookmarkEnd w:id="11"/>
      <w:proofErr w:type="spellEnd"/>
    </w:p>
    <w:p w14:paraId="34E815DE" w14:textId="77777777" w:rsidR="00C36F4E" w:rsidRPr="009D6F73" w:rsidRDefault="005C631C">
      <w:pPr>
        <w:spacing w:line="276" w:lineRule="auto"/>
        <w:rPr>
          <w:lang w:val="nb-NO"/>
        </w:rPr>
      </w:pPr>
      <w:proofErr w:type="spellStart"/>
      <w:r w:rsidRPr="009D6F73">
        <w:rPr>
          <w:lang w:val="nb-NO"/>
        </w:rPr>
        <w:t>Dagravning</w:t>
      </w:r>
      <w:proofErr w:type="spellEnd"/>
      <w:r w:rsidRPr="009D6F73">
        <w:rPr>
          <w:lang w:val="nb-NO"/>
        </w:rPr>
        <w:t xml:space="preserve"> er et tiltak hvor vi går en tur i nærmiljøet med andre foresatte, for å være synlige og trygge voksne der barn og unge er ute i nærmiljøet vårt. Vi er 3–4 voksne fra en klasse på hver vakt og formelt </w:t>
      </w:r>
      <w:r w:rsidRPr="009D6F73">
        <w:rPr>
          <w:lang w:val="nb-NO"/>
        </w:rPr>
        <w:lastRenderedPageBreak/>
        <w:t xml:space="preserve">organisert under Natteravnene i Oslo, og </w:t>
      </w:r>
      <w:proofErr w:type="spellStart"/>
      <w:r w:rsidRPr="009D6F73">
        <w:rPr>
          <w:lang w:val="nb-NO"/>
        </w:rPr>
        <w:t>fasiliteres</w:t>
      </w:r>
      <w:proofErr w:type="spellEnd"/>
      <w:r w:rsidRPr="009D6F73">
        <w:rPr>
          <w:lang w:val="nb-NO"/>
        </w:rPr>
        <w:t xml:space="preserve"> av FAU.. Vi møtes ved skolen kl. 18 og går først og fremst i skolegården og nærområdet. Vi griper ikke inn i skumle situasjoner, men varsler ved behov politiet og legger ut en kort rapport etter vakten. </w:t>
      </w:r>
    </w:p>
    <w:p w14:paraId="469BBBF7" w14:textId="77777777" w:rsidR="00C36F4E" w:rsidRPr="009D6F73" w:rsidRDefault="005C631C">
      <w:pPr>
        <w:spacing w:line="276" w:lineRule="auto"/>
        <w:rPr>
          <w:lang w:val="nb-NO"/>
        </w:rPr>
      </w:pPr>
      <w:proofErr w:type="spellStart"/>
      <w:r w:rsidRPr="009D6F73">
        <w:rPr>
          <w:lang w:val="nb-NO"/>
        </w:rPr>
        <w:t>Dagravning</w:t>
      </w:r>
      <w:proofErr w:type="spellEnd"/>
      <w:r w:rsidRPr="009D6F73">
        <w:rPr>
          <w:lang w:val="nb-NO"/>
        </w:rPr>
        <w:t xml:space="preserve"> ble gjennomført også høsten 2025, og våren 2026. Det ble satt opp vaktplan for hvert trinn, og FAU delte et infoskriv med telefonnumre og regler. Foreldrene utveksler informasjon i Facebook-gruppen «Dagravner Løkka». Denne administreres ikke direkte av FAU, men har vært driftet av ildsjel Thomas Holum. Det har vært meldt om noen utfordringer med å holde oversikt over vaktene og få foreldre til å stille, men de som har vært med synes det har vært hyggelig å bli bedre kjent med nærmiljøet og andre foreldre som er med og ravner. </w:t>
      </w:r>
    </w:p>
    <w:p w14:paraId="5F86D629" w14:textId="77777777" w:rsidR="00C36F4E" w:rsidRPr="009D6F73" w:rsidRDefault="005C631C">
      <w:pPr>
        <w:spacing w:line="276" w:lineRule="auto"/>
        <w:rPr>
          <w:lang w:val="nb-NO"/>
        </w:rPr>
      </w:pPr>
      <w:r w:rsidRPr="009D6F73">
        <w:rPr>
          <w:lang w:val="nb-NO"/>
        </w:rPr>
        <w:t xml:space="preserve">Det er stor oppslutning om </w:t>
      </w:r>
      <w:proofErr w:type="spellStart"/>
      <w:r w:rsidRPr="009D6F73">
        <w:rPr>
          <w:lang w:val="nb-NO"/>
        </w:rPr>
        <w:t>dagravning</w:t>
      </w:r>
      <w:proofErr w:type="spellEnd"/>
      <w:r w:rsidRPr="009D6F73">
        <w:rPr>
          <w:lang w:val="nb-NO"/>
        </w:rPr>
        <w:t xml:space="preserve"> i FAU og i mai kom det et ønske om å få til </w:t>
      </w:r>
      <w:proofErr w:type="spellStart"/>
      <w:r w:rsidRPr="009D6F73">
        <w:rPr>
          <w:lang w:val="nb-NO"/>
        </w:rPr>
        <w:t>ravning</w:t>
      </w:r>
      <w:proofErr w:type="spellEnd"/>
      <w:r w:rsidRPr="009D6F73">
        <w:rPr>
          <w:lang w:val="nb-NO"/>
        </w:rPr>
        <w:t xml:space="preserve"> også på fredager fordi det da er ekstra aktivitet rundt flerbrukshallen som er åpen for alle hver fredag kl. 16–</w:t>
      </w:r>
      <w:proofErr w:type="gramStart"/>
      <w:r w:rsidRPr="009D6F73">
        <w:rPr>
          <w:lang w:val="nb-NO"/>
        </w:rPr>
        <w:t>20 .</w:t>
      </w:r>
      <w:proofErr w:type="gramEnd"/>
      <w:r w:rsidRPr="009D6F73">
        <w:rPr>
          <w:lang w:val="nb-NO"/>
        </w:rPr>
        <w:t xml:space="preserve"> Sofienberg-ravnene er på stedet først kl. 20–22.</w:t>
      </w:r>
    </w:p>
    <w:p w14:paraId="52D2BE28" w14:textId="77777777" w:rsidR="00C36F4E" w:rsidRPr="009D6F73" w:rsidRDefault="005C631C">
      <w:pPr>
        <w:pStyle w:val="Heading3"/>
        <w:spacing w:line="276" w:lineRule="auto"/>
        <w:rPr>
          <w:lang w:val="nb-NO"/>
        </w:rPr>
      </w:pPr>
      <w:bookmarkStart w:id="12" w:name="_Toc242954385"/>
      <w:r w:rsidRPr="009D6F73">
        <w:rPr>
          <w:lang w:val="nb-NO"/>
        </w:rPr>
        <w:t>Fritidstilbud etter skolen til barn på 5. -7. trinn</w:t>
      </w:r>
      <w:bookmarkEnd w:id="12"/>
    </w:p>
    <w:p w14:paraId="79D5E782" w14:textId="77777777" w:rsidR="00C36F4E" w:rsidRPr="009D6F73" w:rsidRDefault="005C631C">
      <w:pPr>
        <w:spacing w:before="240" w:after="240" w:line="276" w:lineRule="auto"/>
        <w:rPr>
          <w:lang w:val="nb-NO"/>
        </w:rPr>
      </w:pPr>
      <w:r w:rsidRPr="009D6F73">
        <w:rPr>
          <w:lang w:val="nb-NO"/>
        </w:rPr>
        <w:t xml:space="preserve">Fritidstilbud like etter skoletid til barn på trinn uten AKS var et av satsingsområdene i årsplanen. Målet var å vurdere en egen arbeidsgruppe for fritidsklubb, men den ble ikke etablert. «Fritida etter AKS» var </w:t>
      </w:r>
      <w:proofErr w:type="spellStart"/>
      <w:r w:rsidRPr="009D6F73">
        <w:rPr>
          <w:lang w:val="nb-NO"/>
        </w:rPr>
        <w:t>FAUs</w:t>
      </w:r>
      <w:proofErr w:type="spellEnd"/>
      <w:r w:rsidRPr="009D6F73">
        <w:rPr>
          <w:lang w:val="nb-NO"/>
        </w:rPr>
        <w:t xml:space="preserve"> planlagte tema på foreldremøtene for 5. trinn, og erfaringer fra fritidsklubb var en del av programmet på foreldremøtet 7. april. </w:t>
      </w:r>
    </w:p>
    <w:p w14:paraId="1E1F6468" w14:textId="1AE3D260" w:rsidR="00C36F4E" w:rsidRPr="009D6F73" w:rsidRDefault="00893243">
      <w:pPr>
        <w:spacing w:before="240" w:after="240" w:line="276" w:lineRule="auto"/>
        <w:rPr>
          <w:lang w:val="nb-NO"/>
        </w:rPr>
      </w:pPr>
      <w:r>
        <w:rPr>
          <w:lang w:val="nb-NO"/>
        </w:rPr>
        <w:t>FAU-leder Kathrine Jensen har vært pådriver for samarbeid med Sofienbergprosjektet</w:t>
      </w:r>
      <w:r w:rsidR="00EF22CC">
        <w:rPr>
          <w:lang w:val="nb-NO"/>
        </w:rPr>
        <w:t xml:space="preserve">: </w:t>
      </w:r>
      <w:r w:rsidR="00DE1792" w:rsidRPr="00EF22CC">
        <w:rPr>
          <w:lang w:val="nb-NO"/>
        </w:rPr>
        <w:t>et innovasjonsprosjekt som vil bruke Sofienberg kirke som kulturarena for barn og unge i nærområdet. Prosjektet drives av Paulus og Sofienberg menighet og er finansiert med midler fra Sparebankstiftelsen</w:t>
      </w:r>
      <w:r w:rsidR="00BB59C9">
        <w:rPr>
          <w:lang w:val="nb-NO"/>
        </w:rPr>
        <w:t xml:space="preserve"> </w:t>
      </w:r>
      <w:r w:rsidR="00DE1792" w:rsidRPr="00EF22CC">
        <w:rPr>
          <w:lang w:val="nb-NO"/>
        </w:rPr>
        <w:t xml:space="preserve">DNB, </w:t>
      </w:r>
      <w:proofErr w:type="spellStart"/>
      <w:r w:rsidR="00DE1792" w:rsidRPr="00EF22CC">
        <w:rPr>
          <w:lang w:val="nb-NO"/>
        </w:rPr>
        <w:t>Bufdir</w:t>
      </w:r>
      <w:proofErr w:type="spellEnd"/>
      <w:r w:rsidR="00DE1792" w:rsidRPr="00EF22CC">
        <w:rPr>
          <w:lang w:val="nb-NO"/>
        </w:rPr>
        <w:t>, Kirkerådet og Bydel Grünerløkka.</w:t>
      </w:r>
      <w:r w:rsidRPr="009D6F73">
        <w:rPr>
          <w:lang w:val="nb-NO"/>
        </w:rPr>
        <w:t xml:space="preserve"> </w:t>
      </w:r>
      <w:r w:rsidR="00EF22CC">
        <w:rPr>
          <w:lang w:val="nb-NO"/>
        </w:rPr>
        <w:t xml:space="preserve">I </w:t>
      </w:r>
      <w:r w:rsidRPr="009D6F73">
        <w:rPr>
          <w:lang w:val="nb-NO"/>
        </w:rPr>
        <w:t>januar la Sofienbergprosjektet fram forslag om et månedlig tilbud for elever på 5.–7. trinn på skolen, siste fredag i måneden. FAU ga innspill om at fredag kan være uheldig fordi mange reiser bort, og spurte hva som tilbys de barna som ikke har noe sted å reise. FAU foreslo å teste både fredager og tirsdager. Status i mai var at tilbudet starter på fredager etter sommeren.</w:t>
      </w:r>
    </w:p>
    <w:p w14:paraId="355BBF20" w14:textId="77777777" w:rsidR="00C36F4E" w:rsidRPr="009D6F73" w:rsidRDefault="005C631C">
      <w:pPr>
        <w:pStyle w:val="Heading2"/>
        <w:spacing w:line="276" w:lineRule="auto"/>
        <w:rPr>
          <w:lang w:val="nb-NO"/>
        </w:rPr>
      </w:pPr>
      <w:bookmarkStart w:id="13" w:name="_Toc242954386"/>
      <w:r w:rsidRPr="009D6F73">
        <w:rPr>
          <w:lang w:val="nb-NO"/>
        </w:rPr>
        <w:t>4. Fellesskap og arrangementer</w:t>
      </w:r>
      <w:bookmarkEnd w:id="13"/>
    </w:p>
    <w:p w14:paraId="1BC00432" w14:textId="77777777" w:rsidR="00C36F4E" w:rsidRPr="009D6F73" w:rsidRDefault="005C631C">
      <w:pPr>
        <w:spacing w:line="276" w:lineRule="auto"/>
        <w:rPr>
          <w:lang w:val="nb-NO"/>
        </w:rPr>
      </w:pPr>
      <w:proofErr w:type="spellStart"/>
      <w:r w:rsidRPr="009D6F73">
        <w:rPr>
          <w:lang w:val="nb-NO"/>
        </w:rPr>
        <w:t>Skoledisco</w:t>
      </w:r>
      <w:proofErr w:type="spellEnd"/>
      <w:r w:rsidRPr="009D6F73">
        <w:rPr>
          <w:lang w:val="nb-NO"/>
        </w:rPr>
        <w:t xml:space="preserve"> og 17. mai er </w:t>
      </w:r>
      <w:proofErr w:type="spellStart"/>
      <w:r w:rsidRPr="009D6F73">
        <w:rPr>
          <w:lang w:val="nb-NO"/>
        </w:rPr>
        <w:t>FAUs</w:t>
      </w:r>
      <w:proofErr w:type="spellEnd"/>
      <w:r w:rsidRPr="009D6F73">
        <w:rPr>
          <w:lang w:val="nb-NO"/>
        </w:rPr>
        <w:t xml:space="preserve"> to faste arrangementer hvert skoleår, og begge bygger på frivillig innsats fra foreldrene.</w:t>
      </w:r>
    </w:p>
    <w:p w14:paraId="306DB646" w14:textId="77777777" w:rsidR="00C36F4E" w:rsidRPr="009D6F73" w:rsidRDefault="005C631C">
      <w:pPr>
        <w:pStyle w:val="Heading3"/>
        <w:spacing w:line="276" w:lineRule="auto"/>
        <w:rPr>
          <w:lang w:val="nb-NO"/>
        </w:rPr>
      </w:pPr>
      <w:bookmarkStart w:id="14" w:name="_Toc242954387"/>
      <w:proofErr w:type="spellStart"/>
      <w:r w:rsidRPr="009D6F73">
        <w:rPr>
          <w:lang w:val="nb-NO"/>
        </w:rPr>
        <w:t>Skoledisco</w:t>
      </w:r>
      <w:bookmarkEnd w:id="14"/>
      <w:proofErr w:type="spellEnd"/>
    </w:p>
    <w:p w14:paraId="7BF67989" w14:textId="77777777" w:rsidR="00C36F4E" w:rsidRPr="009D6F73" w:rsidRDefault="005C631C">
      <w:pPr>
        <w:spacing w:line="276" w:lineRule="auto"/>
        <w:rPr>
          <w:lang w:val="nb-NO"/>
        </w:rPr>
      </w:pPr>
      <w:proofErr w:type="spellStart"/>
      <w:r w:rsidRPr="009D6F73">
        <w:rPr>
          <w:lang w:val="nb-NO"/>
        </w:rPr>
        <w:t>Skoledisco</w:t>
      </w:r>
      <w:proofErr w:type="spellEnd"/>
      <w:r w:rsidRPr="009D6F73">
        <w:rPr>
          <w:lang w:val="nb-NO"/>
        </w:rPr>
        <w:t xml:space="preserve"> er et arrangement for elevene på 5.–7. trinn. Det skal være en trygg møteplass og et bidrag til et inkluderende fellesskap, og derfor er det viktig at det ikke koster noe, verken for barna eller foreldrene. Maten og drikken er gratis, vi tar ikke inngangspenger, og ingen skal måtte kle seg på en bestemt måte. </w:t>
      </w:r>
      <w:proofErr w:type="spellStart"/>
      <w:r w:rsidRPr="009D6F73">
        <w:rPr>
          <w:lang w:val="nb-NO"/>
        </w:rPr>
        <w:t>Skoledisco</w:t>
      </w:r>
      <w:proofErr w:type="spellEnd"/>
      <w:r w:rsidRPr="009D6F73">
        <w:rPr>
          <w:lang w:val="nb-NO"/>
        </w:rPr>
        <w:t xml:space="preserve"> er mobilfritt. Det holdes på skolen, så vi slipper utgifter til lokaler, og dekor og </w:t>
      </w:r>
      <w:proofErr w:type="spellStart"/>
      <w:r w:rsidRPr="009D6F73">
        <w:rPr>
          <w:lang w:val="nb-NO"/>
        </w:rPr>
        <w:t>discolys</w:t>
      </w:r>
      <w:proofErr w:type="spellEnd"/>
      <w:r w:rsidRPr="009D6F73">
        <w:rPr>
          <w:lang w:val="nb-NO"/>
        </w:rPr>
        <w:t xml:space="preserve"> gjenbrukes fra tidligere år. Utgiftene går i hovedsak til mat og drikke og leie av musikkanlegg og fotograf. Foreldre bidrar som frivillige før, under og etter arrangementet, og </w:t>
      </w:r>
      <w:proofErr w:type="spellStart"/>
      <w:r w:rsidRPr="009D6F73">
        <w:rPr>
          <w:lang w:val="nb-NO"/>
        </w:rPr>
        <w:t>diskoet</w:t>
      </w:r>
      <w:proofErr w:type="spellEnd"/>
      <w:r w:rsidRPr="009D6F73">
        <w:rPr>
          <w:lang w:val="nb-NO"/>
        </w:rPr>
        <w:t xml:space="preserve"> er også en mulighet for foreldre til å møte hverandre og arbeide sammen.</w:t>
      </w:r>
    </w:p>
    <w:p w14:paraId="281A1DAC" w14:textId="1AD23954" w:rsidR="009A5D06" w:rsidRPr="009D6F73" w:rsidRDefault="005C631C">
      <w:pPr>
        <w:spacing w:line="276" w:lineRule="auto"/>
        <w:rPr>
          <w:lang w:val="nb-NO"/>
        </w:rPr>
      </w:pPr>
      <w:proofErr w:type="spellStart"/>
      <w:r w:rsidRPr="009D6F73">
        <w:rPr>
          <w:lang w:val="nb-NO"/>
        </w:rPr>
        <w:lastRenderedPageBreak/>
        <w:t>Skoledisco</w:t>
      </w:r>
      <w:proofErr w:type="spellEnd"/>
      <w:r w:rsidRPr="009D6F73">
        <w:rPr>
          <w:lang w:val="nb-NO"/>
        </w:rPr>
        <w:t xml:space="preserve"> ble holdt onsdag 10. desember 2025, med rekordoppmøte blant elevene og mer enn 110 foreldre i sving. Komiteen besto av Kathrine Jensen (5C), Kristine </w:t>
      </w:r>
      <w:proofErr w:type="spellStart"/>
      <w:r w:rsidRPr="009D6F73">
        <w:rPr>
          <w:lang w:val="nb-NO"/>
        </w:rPr>
        <w:t>Karåla</w:t>
      </w:r>
      <w:proofErr w:type="spellEnd"/>
      <w:r w:rsidRPr="009D6F73">
        <w:rPr>
          <w:lang w:val="nb-NO"/>
        </w:rPr>
        <w:t xml:space="preserve"> Øren (7B), Ken-Robert G. Jakobsen (4C) og Oskar Johansen (6B). </w:t>
      </w:r>
      <w:proofErr w:type="spellStart"/>
      <w:r w:rsidRPr="009D6F73">
        <w:rPr>
          <w:lang w:val="nb-NO"/>
        </w:rPr>
        <w:t>Diskoet</w:t>
      </w:r>
      <w:proofErr w:type="spellEnd"/>
      <w:r w:rsidRPr="009D6F73">
        <w:rPr>
          <w:lang w:val="nb-NO"/>
        </w:rPr>
        <w:t xml:space="preserve"> gikk med underskudd på kr 30 091,72, som ble dekket av </w:t>
      </w:r>
      <w:proofErr w:type="spellStart"/>
      <w:r w:rsidRPr="009D6F73">
        <w:rPr>
          <w:lang w:val="nb-NO"/>
        </w:rPr>
        <w:t>FAUs</w:t>
      </w:r>
      <w:proofErr w:type="spellEnd"/>
      <w:r w:rsidRPr="009D6F73">
        <w:rPr>
          <w:lang w:val="nb-NO"/>
        </w:rPr>
        <w:t xml:space="preserve"> kasse, hvor inntektene primært kommer fra 17. mai. FAU fikk i 2025 24 000 kr i støtte fra kommunen til </w:t>
      </w:r>
      <w:proofErr w:type="spellStart"/>
      <w:r w:rsidRPr="009D6F73">
        <w:rPr>
          <w:lang w:val="nb-NO"/>
        </w:rPr>
        <w:t>skoledisco</w:t>
      </w:r>
      <w:proofErr w:type="spellEnd"/>
      <w:r w:rsidRPr="009D6F73">
        <w:rPr>
          <w:lang w:val="nb-NO"/>
        </w:rPr>
        <w:t xml:space="preserve">. Disse midlene ble utbetalt før sommeren 2025 og var en del av inngående balanse for FAU-perioden 25/26. </w:t>
      </w:r>
    </w:p>
    <w:p w14:paraId="041324E5" w14:textId="77777777" w:rsidR="00C36F4E" w:rsidRPr="009D6F73" w:rsidRDefault="005C631C">
      <w:pPr>
        <w:pStyle w:val="Heading3"/>
        <w:spacing w:line="276" w:lineRule="auto"/>
        <w:rPr>
          <w:lang w:val="nb-NO"/>
        </w:rPr>
      </w:pPr>
      <w:bookmarkStart w:id="15" w:name="_Toc242954388"/>
      <w:r w:rsidRPr="009D6F73">
        <w:rPr>
          <w:lang w:val="nb-NO"/>
        </w:rPr>
        <w:t>17. mai</w:t>
      </w:r>
      <w:bookmarkEnd w:id="15"/>
    </w:p>
    <w:p w14:paraId="6D7B2960" w14:textId="77777777" w:rsidR="00C36F4E" w:rsidRPr="009D6F73" w:rsidRDefault="005C631C">
      <w:pPr>
        <w:spacing w:line="276" w:lineRule="auto"/>
        <w:rPr>
          <w:lang w:val="nb-NO"/>
        </w:rPr>
      </w:pPr>
      <w:r w:rsidRPr="009D6F73">
        <w:rPr>
          <w:lang w:val="nb-NO"/>
        </w:rPr>
        <w:t xml:space="preserve">Hver 17. mai holder rektor, elevrådsleder og </w:t>
      </w:r>
      <w:proofErr w:type="spellStart"/>
      <w:r w:rsidRPr="009D6F73">
        <w:rPr>
          <w:lang w:val="nb-NO"/>
        </w:rPr>
        <w:t>FAUs</w:t>
      </w:r>
      <w:proofErr w:type="spellEnd"/>
      <w:r w:rsidRPr="009D6F73">
        <w:rPr>
          <w:lang w:val="nb-NO"/>
        </w:rPr>
        <w:t xml:space="preserve"> leder tale i skolegården før barna går i barnetoget. 17. mai-komiteen 2026 besto av June </w:t>
      </w:r>
      <w:proofErr w:type="spellStart"/>
      <w:r w:rsidRPr="009D6F73">
        <w:rPr>
          <w:lang w:val="nb-NO"/>
        </w:rPr>
        <w:t>Korrell</w:t>
      </w:r>
      <w:proofErr w:type="spellEnd"/>
      <w:r w:rsidRPr="009D6F73">
        <w:rPr>
          <w:lang w:val="nb-NO"/>
        </w:rPr>
        <w:t xml:space="preserve"> og Jan-Erik Skogsfjord fra 4. trinn. Det var andre gang skolen arrangerte 17. mai uten venneforeningen, og komiteen tok utgangspunkt i håndboka venneforeningen hadde laget. Dagen startet med morgensamling på Solsiden. Barnetoget hadde ny oppstillingsplass, og Dronningens gate var inngang til hovedtoget. På ettermiddagen var det arrangement i skolegården kl. 15–17. Komiteen arbeidet også med sponsing og bærekraftige premier. Arrangementet ga et overskudd på kr 14 671,89.</w:t>
      </w:r>
    </w:p>
    <w:p w14:paraId="4E17E2F0" w14:textId="58F467C4" w:rsidR="009A5D06" w:rsidRDefault="005C631C" w:rsidP="002355CE">
      <w:pPr>
        <w:spacing w:line="276" w:lineRule="auto"/>
        <w:rPr>
          <w:lang w:val="nb-NO"/>
        </w:rPr>
      </w:pPr>
      <w:r w:rsidRPr="009D6F73">
        <w:rPr>
          <w:lang w:val="nb-NO"/>
        </w:rPr>
        <w:t>Komiteen melder at det var en stor utfordring å få nok frivillige foreldre til å stille fra 4. trinn. Oppgaver som kunne vært gjort tidligere, måtte vente på frivillige. På selve dagen førte mangelen på frivillige til et begrenset tilbud i kiosken, lange køer og at noen tok doble vakter. Komiteen jobbet mer enn det som bør forventes, og har foreslått endringer til neste års 17. mai-komité.</w:t>
      </w:r>
    </w:p>
    <w:p w14:paraId="5A0E0EDD" w14:textId="34BF63C2" w:rsidR="001F1D7C" w:rsidRPr="002355CE" w:rsidRDefault="001F1D7C" w:rsidP="002355CE">
      <w:pPr>
        <w:pStyle w:val="Heading3"/>
        <w:spacing w:line="276" w:lineRule="auto"/>
        <w:rPr>
          <w:lang w:val="nb-NO"/>
        </w:rPr>
      </w:pPr>
      <w:bookmarkStart w:id="16" w:name="_Toc242954389"/>
      <w:r w:rsidRPr="002355CE">
        <w:rPr>
          <w:lang w:val="nb-NO"/>
        </w:rPr>
        <w:t>Gratisprinsippet og felleskasse</w:t>
      </w:r>
      <w:bookmarkEnd w:id="16"/>
    </w:p>
    <w:p w14:paraId="685D2799" w14:textId="77777777" w:rsidR="001F1D7C" w:rsidRPr="001F1D7C" w:rsidRDefault="001F1D7C" w:rsidP="001F1D7C">
      <w:pPr>
        <w:spacing w:line="276" w:lineRule="auto"/>
        <w:rPr>
          <w:lang w:val="en-NO"/>
        </w:rPr>
      </w:pPr>
      <w:r w:rsidRPr="001F1D7C">
        <w:rPr>
          <w:lang w:val="en-NO"/>
        </w:rPr>
        <w:t xml:space="preserve">Gratisprinsippet betyr at skolegangen i den offentlige grunnskolen ikke skal koste foreldrene penger. Det følger av opplæringsloven, som slår fast at opplæringen er gratis. Poenget er at alle barn skal ha like muligheter, uansett hvor mye penger familien har. Kostnader ved siden av undervisningen, for eksempel til turer, utstyr, arrangementer og klassefester, kan likevel gjøre at noen barn blir stående utenfor. Redd Barna publiserte i slutten av 2023 en rapport om kostnader i skolehverdagen og hvordan de utfordrer gratisprinsippet. Rapporten har vært sentral i FAUs arbeid for økt bevissthet om temaet. Gratisprinsippet er særlig viktig på vår skole fordi vi har en blandet sosioøkonomisk profil. Vi vil at skolen skal være et inkluderende fellesskap for alle barn og foreldre. Derfor er for eksempel skoledisco gratis for alle barna. </w:t>
      </w:r>
    </w:p>
    <w:p w14:paraId="58C50753" w14:textId="77777777" w:rsidR="001F1D7C" w:rsidRPr="001F1D7C" w:rsidRDefault="001F1D7C" w:rsidP="001F1D7C">
      <w:pPr>
        <w:spacing w:line="276" w:lineRule="auto"/>
        <w:rPr>
          <w:lang w:val="en-NO"/>
        </w:rPr>
      </w:pPr>
      <w:r w:rsidRPr="001F1D7C">
        <w:rPr>
          <w:lang w:val="en-NO"/>
        </w:rPr>
        <w:t>FAU har hatt temaet oppe på FAU-møter og foreldremøter, og jobber for at gratisprinsippet også skal gjelde i klassene, blant annet ved klassefester. I den sammenhengen kom det et ønske i FAU om å opprette en felleskasse som kan brukes til tiltak som styrker fellesskapet i elev- og foreldregruppa, for eksempel klasse- eller trinnkvelder, klassefester og andre sosiale samlinger der det kan lages eller serveres mat uten at det koster foreldrene noe ekstra. En slik kasse gjør det lettere for foreldre og elever å bli bedre kjent som gruppe.</w:t>
      </w:r>
    </w:p>
    <w:p w14:paraId="04F8DB40" w14:textId="51A5C4DE" w:rsidR="001F1D7C" w:rsidRPr="001F1D7C" w:rsidRDefault="001F1D7C">
      <w:pPr>
        <w:spacing w:line="276" w:lineRule="auto"/>
        <w:rPr>
          <w:lang w:val="en-NO"/>
        </w:rPr>
      </w:pPr>
      <w:r w:rsidRPr="001F1D7C">
        <w:rPr>
          <w:lang w:val="en-NO"/>
        </w:rPr>
        <w:t>Det var stemning for forslaget, og det ble skrevet et brev som kan sendes til næringslivet i lokalmiljøet med spørsmål om sponsing til felleskassen. Det ble foreslått at bedriftene til gjengjeld kan få et diplom, for eksempel pyntet med tegninger fra barna. Det er opp til FAU 26/27 å avgjøre om initiativet skal følges opp.</w:t>
      </w:r>
    </w:p>
    <w:p w14:paraId="7A9C67D3" w14:textId="77777777" w:rsidR="00C36F4E" w:rsidRPr="009D6F73" w:rsidRDefault="005C631C">
      <w:pPr>
        <w:pStyle w:val="Heading2"/>
        <w:spacing w:line="276" w:lineRule="auto"/>
        <w:rPr>
          <w:lang w:val="nb-NO"/>
        </w:rPr>
      </w:pPr>
      <w:bookmarkStart w:id="17" w:name="_Toc242954390"/>
      <w:r w:rsidRPr="009D6F73">
        <w:rPr>
          <w:lang w:val="nb-NO"/>
        </w:rPr>
        <w:lastRenderedPageBreak/>
        <w:t xml:space="preserve">5. Oppsummering fra </w:t>
      </w:r>
      <w:proofErr w:type="spellStart"/>
      <w:r w:rsidRPr="009D6F73">
        <w:rPr>
          <w:lang w:val="nb-NO"/>
        </w:rPr>
        <w:t>FAUs</w:t>
      </w:r>
      <w:proofErr w:type="spellEnd"/>
      <w:r w:rsidRPr="009D6F73">
        <w:rPr>
          <w:lang w:val="nb-NO"/>
        </w:rPr>
        <w:t xml:space="preserve"> arbeids- og fokusgrupper</w:t>
      </w:r>
      <w:bookmarkEnd w:id="17"/>
    </w:p>
    <w:p w14:paraId="5D480C07" w14:textId="77777777" w:rsidR="00C36F4E" w:rsidRPr="009D6F73" w:rsidRDefault="005C631C">
      <w:pPr>
        <w:pStyle w:val="Heading3"/>
        <w:spacing w:line="276" w:lineRule="auto"/>
        <w:rPr>
          <w:lang w:val="nb-NO"/>
        </w:rPr>
      </w:pPr>
      <w:bookmarkStart w:id="18" w:name="_Toc242954391"/>
      <w:proofErr w:type="spellStart"/>
      <w:r w:rsidRPr="009D6F73">
        <w:rPr>
          <w:lang w:val="nb-NO"/>
        </w:rPr>
        <w:t>Utegruppa</w:t>
      </w:r>
      <w:bookmarkEnd w:id="18"/>
      <w:proofErr w:type="spellEnd"/>
    </w:p>
    <w:p w14:paraId="3002447B" w14:textId="310A7D20" w:rsidR="00C36F4E" w:rsidRPr="009D6F73" w:rsidRDefault="005C631C">
      <w:pPr>
        <w:spacing w:line="276" w:lineRule="auto"/>
        <w:rPr>
          <w:lang w:val="nb-NO"/>
        </w:rPr>
      </w:pPr>
      <w:proofErr w:type="spellStart"/>
      <w:r w:rsidRPr="009D6F73">
        <w:rPr>
          <w:lang w:val="nb-NO"/>
        </w:rPr>
        <w:t>Utegruppa</w:t>
      </w:r>
      <w:proofErr w:type="spellEnd"/>
      <w:r w:rsidRPr="009D6F73">
        <w:rPr>
          <w:lang w:val="nb-NO"/>
        </w:rPr>
        <w:t xml:space="preserve"> drives av Iselin Eng og Benedicte Fjellanger, og arbeider for å forbedre skolens uteområder, med egne prosjekter og i samarbeid med skolen og andre aktører. Dugnadene har hatt </w:t>
      </w:r>
      <w:proofErr w:type="gramStart"/>
      <w:r w:rsidRPr="009D6F73">
        <w:rPr>
          <w:lang w:val="nb-NO"/>
        </w:rPr>
        <w:t>fokus</w:t>
      </w:r>
      <w:proofErr w:type="gramEnd"/>
      <w:r w:rsidRPr="009D6F73">
        <w:rPr>
          <w:lang w:val="nb-NO"/>
        </w:rPr>
        <w:t xml:space="preserve"> på rydding, vasking, beplantning og maling, og </w:t>
      </w:r>
      <w:proofErr w:type="spellStart"/>
      <w:r w:rsidRPr="009D6F73">
        <w:rPr>
          <w:lang w:val="nb-NO"/>
        </w:rPr>
        <w:t>utegruppa</w:t>
      </w:r>
      <w:proofErr w:type="spellEnd"/>
      <w:r w:rsidRPr="009D6F73">
        <w:rPr>
          <w:lang w:val="nb-NO"/>
        </w:rPr>
        <w:t xml:space="preserve"> ønsker å videreføre dugnadsarbeidet i tett samarbeid med skolen og elevene. </w:t>
      </w:r>
      <w:proofErr w:type="spellStart"/>
      <w:r w:rsidRPr="009D6F73">
        <w:rPr>
          <w:lang w:val="nb-NO"/>
        </w:rPr>
        <w:t>Utegruppa</w:t>
      </w:r>
      <w:proofErr w:type="spellEnd"/>
      <w:r w:rsidRPr="009D6F73">
        <w:rPr>
          <w:lang w:val="nb-NO"/>
        </w:rPr>
        <w:t xml:space="preserve"> holdt dugnad 13. august 2025 og 12. mai 2026, der de blant annet sørget for maling av benker og beplantning, og at skolen var fin til 17. Mai. Midler til innkjøp av materiale og planter har kommet fra FAU (se posten ‘Dugnad’ i tabell over utgifter). </w:t>
      </w:r>
    </w:p>
    <w:p w14:paraId="6209F7A7" w14:textId="77777777" w:rsidR="00C36F4E" w:rsidRPr="009D6F73" w:rsidRDefault="005C631C">
      <w:pPr>
        <w:spacing w:line="276" w:lineRule="auto"/>
        <w:rPr>
          <w:lang w:val="nb-NO"/>
        </w:rPr>
      </w:pPr>
      <w:r w:rsidRPr="009D6F73">
        <w:rPr>
          <w:lang w:val="nb-NO"/>
        </w:rPr>
        <w:t xml:space="preserve">Iselin og Benedicte har også drevet iherdig lobbyvirksomhet for å få med bydelen på å lage </w:t>
      </w:r>
      <w:proofErr w:type="spellStart"/>
      <w:r w:rsidRPr="009D6F73">
        <w:rPr>
          <w:lang w:val="nb-NO"/>
        </w:rPr>
        <w:t>parkgate</w:t>
      </w:r>
      <w:proofErr w:type="spellEnd"/>
      <w:r w:rsidRPr="009D6F73">
        <w:rPr>
          <w:lang w:val="nb-NO"/>
        </w:rPr>
        <w:t xml:space="preserve"> i Seilduksgata ved Seilduken barnehage. Denne stod klar i desember 2025, og er Oslos første </w:t>
      </w:r>
      <w:proofErr w:type="spellStart"/>
      <w:r w:rsidRPr="009D6F73">
        <w:rPr>
          <w:lang w:val="nb-NO"/>
        </w:rPr>
        <w:t>parkgate</w:t>
      </w:r>
      <w:proofErr w:type="spellEnd"/>
      <w:r w:rsidRPr="009D6F73">
        <w:rPr>
          <w:lang w:val="nb-NO"/>
        </w:rPr>
        <w:t xml:space="preserve">. Målet videre er å få bydelen med på å gjøre om strekningen av Falsens gate som løper langs skolens område, mellom Seilduksgata og Schleppegrells gate til </w:t>
      </w:r>
      <w:proofErr w:type="spellStart"/>
      <w:r w:rsidRPr="009D6F73">
        <w:rPr>
          <w:lang w:val="nb-NO"/>
        </w:rPr>
        <w:t>parkgate</w:t>
      </w:r>
      <w:proofErr w:type="spellEnd"/>
      <w:r w:rsidRPr="009D6F73">
        <w:rPr>
          <w:lang w:val="nb-NO"/>
        </w:rPr>
        <w:t xml:space="preserve">. Dette vil også redusere trafikken i Hjertesonen rundt skolen ytterligere. Hjertesone er et prosjekt i regi av kommunen i samarbeid med Trygg Trafikk, og </w:t>
      </w:r>
      <w:proofErr w:type="spellStart"/>
      <w:r w:rsidRPr="009D6F73">
        <w:rPr>
          <w:lang w:val="nb-NO"/>
        </w:rPr>
        <w:t>utegruppa</w:t>
      </w:r>
      <w:proofErr w:type="spellEnd"/>
      <w:r w:rsidRPr="009D6F73">
        <w:rPr>
          <w:lang w:val="nb-NO"/>
        </w:rPr>
        <w:t xml:space="preserve">, som har resultert i enveiskjøring i Nissens gate og nye sykkelstativer og beplanting i både Nissens gate og Fredrik Haslunds gate, blant annet. I perioden 25/26 er det tatt opp med bydelen et ønske om nye fotgjengeroverganger i Vogts gate ut mot Birkelunden. Det oppleves stadig som et område med mye villkryssing, fordi gangfeltet som finnes ligger et stykke unna der fotgjengerstrømmen faktisk går. Arbeidet for nye fotgjengeroverganger har foreløpig ikke ført frem. </w:t>
      </w:r>
    </w:p>
    <w:p w14:paraId="336E9AC2" w14:textId="77A69E61" w:rsidR="00C36F4E" w:rsidRPr="00E63A02" w:rsidRDefault="005C631C">
      <w:pPr>
        <w:spacing w:line="276" w:lineRule="auto"/>
        <w:rPr>
          <w:lang w:val="nb-NO"/>
        </w:rPr>
      </w:pPr>
      <w:r>
        <w:rPr>
          <w:noProof/>
        </w:rPr>
        <w:lastRenderedPageBreak/>
        <w:drawing>
          <wp:inline distT="114300" distB="114300" distL="114300" distR="114300" wp14:anchorId="124C095B" wp14:editId="0A0FA833">
            <wp:extent cx="5943600" cy="6146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43600" cy="6146800"/>
                    </a:xfrm>
                    <a:prstGeom prst="rect">
                      <a:avLst/>
                    </a:prstGeom>
                    <a:ln/>
                  </pic:spPr>
                </pic:pic>
              </a:graphicData>
            </a:graphic>
          </wp:inline>
        </w:drawing>
      </w:r>
      <w:r w:rsidRPr="009D6F73">
        <w:rPr>
          <w:lang w:val="nb-NO"/>
        </w:rPr>
        <w:t xml:space="preserve">Faksimile fra </w:t>
      </w:r>
      <w:hyperlink r:id="rId7">
        <w:r w:rsidR="00C36F4E" w:rsidRPr="009D6F73">
          <w:rPr>
            <w:color w:val="1155CC"/>
            <w:u w:val="single"/>
            <w:lang w:val="nb-NO"/>
          </w:rPr>
          <w:t>arkitektur.no</w:t>
        </w:r>
      </w:hyperlink>
      <w:r w:rsidRPr="009D6F73">
        <w:rPr>
          <w:lang w:val="nb-NO"/>
        </w:rPr>
        <w:t xml:space="preserve">, publisert 10. </w:t>
      </w:r>
      <w:r w:rsidR="00E63A02" w:rsidRPr="00E63A02">
        <w:rPr>
          <w:lang w:val="nb-NO"/>
        </w:rPr>
        <w:t>d</w:t>
      </w:r>
      <w:r w:rsidRPr="00E63A02">
        <w:rPr>
          <w:lang w:val="nb-NO"/>
        </w:rPr>
        <w:t>esember 2025.</w:t>
      </w:r>
    </w:p>
    <w:p w14:paraId="0C773F51" w14:textId="77777777" w:rsidR="00E63A02" w:rsidRDefault="00E63A02">
      <w:pPr>
        <w:spacing w:line="276" w:lineRule="auto"/>
        <w:rPr>
          <w:b/>
          <w:bCs/>
          <w:sz w:val="24"/>
          <w:szCs w:val="24"/>
          <w:lang w:val="nb-NO"/>
        </w:rPr>
      </w:pPr>
    </w:p>
    <w:p w14:paraId="3533DD31" w14:textId="5F7E545C" w:rsidR="00C36F4E" w:rsidRPr="009D6F73" w:rsidRDefault="005C631C">
      <w:pPr>
        <w:spacing w:line="276" w:lineRule="auto"/>
        <w:rPr>
          <w:lang w:val="nb-NO"/>
        </w:rPr>
      </w:pPr>
      <w:r w:rsidRPr="009D6F73">
        <w:rPr>
          <w:b/>
          <w:bCs/>
          <w:sz w:val="24"/>
          <w:szCs w:val="24"/>
          <w:lang w:val="nb-NO"/>
        </w:rPr>
        <w:t>Skjermgruppa</w:t>
      </w:r>
      <w:r w:rsidRPr="009D6F73">
        <w:rPr>
          <w:lang w:val="nb-NO"/>
        </w:rPr>
        <w:t xml:space="preserve"> </w:t>
      </w:r>
    </w:p>
    <w:p w14:paraId="21B97D0A" w14:textId="77777777" w:rsidR="00C36F4E" w:rsidRPr="009D6F73" w:rsidRDefault="005C631C">
      <w:pPr>
        <w:spacing w:before="240" w:after="240" w:line="276" w:lineRule="auto"/>
        <w:rPr>
          <w:lang w:val="nb-NO"/>
        </w:rPr>
      </w:pPr>
      <w:r w:rsidRPr="009D6F73">
        <w:rPr>
          <w:lang w:val="nb-NO"/>
        </w:rPr>
        <w:t>Skjermgruppa ble opprettet høsten 2024 og ledet av Guro Løseth som en løst organisert arbeidsgruppe for skjermrelaterte temaer, både på skolen og i barnas liv ellers. Gruppa er ikke en anti-skjermgruppe. Hovedanliggendet er å legge til rette for gode, åpne og inkluderende samtaler om barn og skjerm, både blant foreldrene og mellom foreldre og skole.</w:t>
      </w:r>
    </w:p>
    <w:p w14:paraId="63FEB31C" w14:textId="77777777" w:rsidR="00C36F4E" w:rsidRDefault="005C631C">
      <w:pPr>
        <w:spacing w:before="240" w:after="240" w:line="276" w:lineRule="auto"/>
        <w:rPr>
          <w:lang w:val="nb-NO"/>
        </w:rPr>
      </w:pPr>
      <w:r w:rsidRPr="009D6F73">
        <w:rPr>
          <w:lang w:val="nb-NO"/>
        </w:rPr>
        <w:lastRenderedPageBreak/>
        <w:t xml:space="preserve">Det viktigste arbeidet i perioden 2025/26 var å bidra til Trygt digitalt liv-prosjektet, som er omtalt under punkt 2. </w:t>
      </w:r>
      <w:r w:rsidRPr="001F1D7C">
        <w:rPr>
          <w:lang w:val="nb-NO"/>
        </w:rPr>
        <w:t xml:space="preserve">Gruppa var med på å utforme foreldre- og elevundersøkelsen, deltok på analysemøter og diskuterte veien videre. </w:t>
      </w:r>
      <w:r w:rsidRPr="009D6F73">
        <w:rPr>
          <w:lang w:val="nb-NO"/>
        </w:rPr>
        <w:t xml:space="preserve">Skjermgruppa hadde også en ambisjon om å lage en infopakke til foreldre som inneholdt </w:t>
      </w:r>
      <w:proofErr w:type="gramStart"/>
      <w:r w:rsidRPr="009D6F73">
        <w:rPr>
          <w:lang w:val="nb-NO"/>
        </w:rPr>
        <w:t>hvilke skjerm- og digitalt liv-relaterte temaer</w:t>
      </w:r>
      <w:proofErr w:type="gramEnd"/>
      <w:r w:rsidRPr="009D6F73">
        <w:rPr>
          <w:lang w:val="nb-NO"/>
        </w:rPr>
        <w:t xml:space="preserve"> som er mest relevante å diskutere på alle de ulike trinnene.. FAU-representantene ble oppfordret til å høre med foreldrene i klassen om hvilke temaer de ønsket å ta opp. Det kom ønsker om praktiske råd, for eksempel om oppsett av foreldrekontroll, og om trinnvise opplegg for foreldremøtene som inkluderer smarttelefonbruk, aldersgrenser etc. for alle trinn, også for 1. og 2. trinn, for å begynne samtalen tidlig. Skjermgruppa hadde en ambisjon om å lage infopakken, men fikk ikke gjennomført den. Det kan bli en oppgave for neste periode.</w:t>
      </w:r>
    </w:p>
    <w:p w14:paraId="32BFA568" w14:textId="77777777" w:rsidR="009527D5" w:rsidRPr="009D6F73" w:rsidRDefault="009527D5" w:rsidP="009527D5">
      <w:pPr>
        <w:spacing w:line="276" w:lineRule="auto"/>
        <w:rPr>
          <w:lang w:val="nb-NO"/>
        </w:rPr>
      </w:pPr>
      <w:r w:rsidRPr="009D6F73">
        <w:rPr>
          <w:lang w:val="nb-NO"/>
        </w:rPr>
        <w:t xml:space="preserve">Vi tok også opp bruken av </w:t>
      </w:r>
      <w:proofErr w:type="spellStart"/>
      <w:r w:rsidRPr="009D6F73">
        <w:rPr>
          <w:lang w:val="nb-NO"/>
        </w:rPr>
        <w:t>iPad</w:t>
      </w:r>
      <w:proofErr w:type="spellEnd"/>
      <w:r w:rsidRPr="009D6F73">
        <w:rPr>
          <w:lang w:val="nb-NO"/>
        </w:rPr>
        <w:t xml:space="preserve"> på skolen med rektor. Skolen er bevisst forskjellen på digital og analog kompetanse, og jobber med begge deler hver for seg.</w:t>
      </w:r>
    </w:p>
    <w:p w14:paraId="0EB0E14B" w14:textId="77777777" w:rsidR="009527D5" w:rsidRPr="009D6F73" w:rsidRDefault="009527D5">
      <w:pPr>
        <w:spacing w:before="240" w:after="240" w:line="276" w:lineRule="auto"/>
        <w:rPr>
          <w:lang w:val="nb-NO"/>
        </w:rPr>
      </w:pPr>
    </w:p>
    <w:p w14:paraId="3D2A2824" w14:textId="77777777" w:rsidR="00C36F4E" w:rsidRPr="009D6F73" w:rsidRDefault="005C631C">
      <w:pPr>
        <w:pStyle w:val="Heading3"/>
        <w:spacing w:line="276" w:lineRule="auto"/>
        <w:rPr>
          <w:lang w:val="nb-NO"/>
        </w:rPr>
      </w:pPr>
      <w:bookmarkStart w:id="19" w:name="_Toc242954392"/>
      <w:r w:rsidRPr="009D6F73">
        <w:rPr>
          <w:lang w:val="nb-NO"/>
        </w:rPr>
        <w:t>Smarttelefonfri barndom</w:t>
      </w:r>
      <w:bookmarkEnd w:id="19"/>
    </w:p>
    <w:p w14:paraId="1552C74B" w14:textId="77777777" w:rsidR="00C36F4E" w:rsidRPr="009D6F73" w:rsidRDefault="005C631C">
      <w:pPr>
        <w:spacing w:line="276" w:lineRule="auto"/>
        <w:rPr>
          <w:lang w:val="nb-NO"/>
        </w:rPr>
      </w:pPr>
      <w:r w:rsidRPr="009D6F73">
        <w:rPr>
          <w:lang w:val="nb-NO"/>
        </w:rPr>
        <w:t xml:space="preserve">Smarttelefonfri barndom er et nasjonalt nettverk der foreldre samarbeider om å vente med smarttelefon til etter barneskolen. FAU vedtok 23. september 2025 å slutte seg til visjonen om smarttelefonfri barndom innen 2030, med første </w:t>
      </w:r>
      <w:proofErr w:type="gramStart"/>
      <w:r w:rsidRPr="009D6F73">
        <w:rPr>
          <w:lang w:val="nb-NO"/>
        </w:rPr>
        <w:t>fokus</w:t>
      </w:r>
      <w:proofErr w:type="gramEnd"/>
      <w:r w:rsidRPr="009D6F73">
        <w:rPr>
          <w:lang w:val="nb-NO"/>
        </w:rPr>
        <w:t xml:space="preserve"> på 1. og 2. trinn. Arbeidsgruppen har vært en del av den øvrige Skjermgruppen og bestått av Eirik Midttun og Mona Thowsen </w:t>
      </w:r>
      <w:proofErr w:type="spellStart"/>
      <w:r w:rsidRPr="009D6F73">
        <w:rPr>
          <w:lang w:val="nb-NO"/>
        </w:rPr>
        <w:t>Krøvel</w:t>
      </w:r>
      <w:proofErr w:type="spellEnd"/>
      <w:r w:rsidRPr="009D6F73">
        <w:rPr>
          <w:lang w:val="nb-NO"/>
        </w:rPr>
        <w:t>.</w:t>
      </w:r>
    </w:p>
    <w:p w14:paraId="23B45666" w14:textId="77777777" w:rsidR="00C36F4E" w:rsidRPr="009D6F73" w:rsidRDefault="005C631C">
      <w:pPr>
        <w:spacing w:line="276" w:lineRule="auto"/>
        <w:rPr>
          <w:lang w:val="nb-NO"/>
        </w:rPr>
      </w:pPr>
      <w:r w:rsidRPr="009D6F73">
        <w:rPr>
          <w:lang w:val="nb-NO"/>
        </w:rPr>
        <w:t>Gruppen har gjennomført spørreundersøkelser. På 1. trinn svarte 56 i januar 2026, og 80,4 prosent ønsket å utsette smarttelefon. På 3. trinn svarte 92 i april 2026, og 83,7 prosent ønsket å utsette. På 2. trinn stilte 25 av 26 som stemte seg bak initiativet. Tallene viser holdningene blant dem som svarte. Foreldrene var særlig bekymret for sosiale medier, utestenging, skadelig innhold, søvn og konsentrasjon, og mange ønsket en felles avtale. FAU har lagt vekt på at det alltid vil være behov for unntak, og at dialogen skal være respektfull.</w:t>
      </w:r>
    </w:p>
    <w:p w14:paraId="58634BD6" w14:textId="18BBC277" w:rsidR="00C36F4E" w:rsidRPr="009D6F73" w:rsidRDefault="005C631C">
      <w:pPr>
        <w:spacing w:line="276" w:lineRule="auto"/>
        <w:rPr>
          <w:lang w:val="nb-NO"/>
        </w:rPr>
      </w:pPr>
      <w:r w:rsidRPr="009D6F73">
        <w:rPr>
          <w:lang w:val="nb-NO"/>
        </w:rPr>
        <w:t xml:space="preserve">Gruppen holdt et faglig foreldremøte for 1.–3. trinn 7. april 2026, med rundt 40 fremmøtte. Det var innlegg fra en lærer ved skolen, en forelder og prosjektet «Digital kultur» i Oslo kommune. </w:t>
      </w:r>
      <w:r w:rsidRPr="001F1D7C">
        <w:rPr>
          <w:lang w:val="nb-NO"/>
        </w:rPr>
        <w:t>3. trinn ble invitert fordi foreldrene der selv ønsket det. Gruppen h</w:t>
      </w:r>
      <w:r w:rsidR="00D10F8D">
        <w:rPr>
          <w:lang w:val="nb-NO"/>
        </w:rPr>
        <w:t xml:space="preserve">ar også laget en informasjonspakke til </w:t>
      </w:r>
      <w:r w:rsidR="007521BD">
        <w:rPr>
          <w:lang w:val="nb-NO"/>
        </w:rPr>
        <w:t xml:space="preserve">nye skolestartere som denne høsten er delt med nye 1. klassinger, og de </w:t>
      </w:r>
      <w:r w:rsidR="00CB3375">
        <w:rPr>
          <w:lang w:val="nb-NO"/>
        </w:rPr>
        <w:t xml:space="preserve">har laget en </w:t>
      </w:r>
      <w:r w:rsidRPr="001F1D7C">
        <w:rPr>
          <w:lang w:val="nb-NO"/>
        </w:rPr>
        <w:t xml:space="preserve">frivillig </w:t>
      </w:r>
      <w:proofErr w:type="spellStart"/>
      <w:r w:rsidRPr="001F1D7C">
        <w:rPr>
          <w:lang w:val="nb-NO"/>
        </w:rPr>
        <w:t>foreldrepakt</w:t>
      </w:r>
      <w:proofErr w:type="spellEnd"/>
      <w:r w:rsidR="00CB3375">
        <w:rPr>
          <w:lang w:val="nb-NO"/>
        </w:rPr>
        <w:t xml:space="preserve"> som kan benyttes i alle klasser</w:t>
      </w:r>
      <w:r w:rsidRPr="001F1D7C">
        <w:rPr>
          <w:lang w:val="nb-NO"/>
        </w:rPr>
        <w:t>.</w:t>
      </w:r>
    </w:p>
    <w:p w14:paraId="74614733" w14:textId="77777777" w:rsidR="00C36F4E" w:rsidRPr="009D6F73" w:rsidRDefault="005C631C">
      <w:pPr>
        <w:pStyle w:val="Heading3"/>
        <w:spacing w:line="276" w:lineRule="auto"/>
        <w:rPr>
          <w:lang w:val="nb-NO"/>
        </w:rPr>
      </w:pPr>
      <w:bookmarkStart w:id="20" w:name="_Toc242954393"/>
      <w:proofErr w:type="spellStart"/>
      <w:r w:rsidRPr="009D6F73">
        <w:rPr>
          <w:lang w:val="nb-NO"/>
        </w:rPr>
        <w:t>Vedtektskomitéen</w:t>
      </w:r>
      <w:bookmarkEnd w:id="20"/>
      <w:proofErr w:type="spellEnd"/>
    </w:p>
    <w:p w14:paraId="52F57666" w14:textId="77777777" w:rsidR="00C36F4E" w:rsidRPr="009D6F73" w:rsidRDefault="005C631C">
      <w:pPr>
        <w:spacing w:line="276" w:lineRule="auto"/>
        <w:rPr>
          <w:lang w:val="nb-NO"/>
        </w:rPr>
      </w:pPr>
      <w:r w:rsidRPr="009D6F73">
        <w:rPr>
          <w:lang w:val="nb-NO"/>
        </w:rPr>
        <w:t xml:space="preserve">Årsmøtet 2025 oppnevnte en vedtektkomité som fikk i oppdrag å utarbeide forslag til reviderte vedtekter for Foreningen FAU Grünerløkka skole. Komiteen besto av Ane </w:t>
      </w:r>
      <w:proofErr w:type="spellStart"/>
      <w:r w:rsidRPr="009D6F73">
        <w:rPr>
          <w:lang w:val="nb-NO"/>
        </w:rPr>
        <w:t>Brohaug</w:t>
      </w:r>
      <w:proofErr w:type="spellEnd"/>
      <w:r w:rsidRPr="009D6F73">
        <w:rPr>
          <w:lang w:val="nb-NO"/>
        </w:rPr>
        <w:t xml:space="preserve"> (5B), Karen Sofie Nilsen (3B) og Kathrine Jensen (5C), og ble supplert med Helge </w:t>
      </w:r>
      <w:proofErr w:type="spellStart"/>
      <w:r w:rsidRPr="009D6F73">
        <w:rPr>
          <w:lang w:val="nb-NO"/>
        </w:rPr>
        <w:t>Moldver</w:t>
      </w:r>
      <w:proofErr w:type="spellEnd"/>
      <w:r w:rsidRPr="009D6F73">
        <w:rPr>
          <w:lang w:val="nb-NO"/>
        </w:rPr>
        <w:t xml:space="preserve"> (6A). Forslag til endringer i vedtektene foreligger til årsmøtet 2026.</w:t>
      </w:r>
    </w:p>
    <w:p w14:paraId="2DCBFF19" w14:textId="77777777" w:rsidR="00C36F4E" w:rsidRPr="009D6F73" w:rsidRDefault="005C631C">
      <w:pPr>
        <w:pStyle w:val="Heading3"/>
        <w:spacing w:line="276" w:lineRule="auto"/>
        <w:rPr>
          <w:lang w:val="nb-NO"/>
        </w:rPr>
      </w:pPr>
      <w:bookmarkStart w:id="21" w:name="_Toc242954394"/>
      <w:r w:rsidRPr="009D6F73">
        <w:rPr>
          <w:lang w:val="nb-NO"/>
        </w:rPr>
        <w:lastRenderedPageBreak/>
        <w:t>Håndbok for FAU</w:t>
      </w:r>
      <w:bookmarkEnd w:id="21"/>
    </w:p>
    <w:p w14:paraId="060625F9" w14:textId="77777777" w:rsidR="00C36F4E" w:rsidRPr="009D6F73" w:rsidRDefault="005C631C">
      <w:pPr>
        <w:spacing w:line="276" w:lineRule="auto"/>
        <w:rPr>
          <w:lang w:val="nb-NO"/>
        </w:rPr>
      </w:pPr>
      <w:r w:rsidRPr="009D6F73">
        <w:rPr>
          <w:lang w:val="nb-NO"/>
        </w:rPr>
        <w:t>Håndbok for FAU var en av satsingene i årsplanen. På FAU-møtet i oktober drøftet vi hva håndboka bør inneholde: hvor og hvordan FAU kan søke om økonomiske midler, hva FAU kan bruke penger og tid på, og hvordan vi kan samle foreldrene. Det er blitt forfattet et forslag til standard-brev som kan brukes til å henvende seg til næringslivet for å be om sponsing. Selve håndboka gjenstår å skrive, og arbeidet kan videreføres av FAU 26/27.</w:t>
      </w:r>
    </w:p>
    <w:p w14:paraId="34EB644D" w14:textId="77777777" w:rsidR="00C36F4E" w:rsidRPr="009D6F73" w:rsidRDefault="00C36F4E">
      <w:pPr>
        <w:spacing w:line="276" w:lineRule="auto"/>
        <w:rPr>
          <w:lang w:val="nb-NO"/>
        </w:rPr>
      </w:pPr>
    </w:p>
    <w:p w14:paraId="4573A335" w14:textId="77777777" w:rsidR="00C36F4E" w:rsidRPr="009D6F73" w:rsidRDefault="005C631C">
      <w:pPr>
        <w:pStyle w:val="Heading2"/>
        <w:spacing w:line="276" w:lineRule="auto"/>
        <w:rPr>
          <w:lang w:val="nb-NO"/>
        </w:rPr>
      </w:pPr>
      <w:bookmarkStart w:id="22" w:name="_Toc242954395"/>
      <w:r w:rsidRPr="009D6F73">
        <w:rPr>
          <w:lang w:val="nb-NO"/>
        </w:rPr>
        <w:t>6. Økonomi</w:t>
      </w:r>
      <w:bookmarkEnd w:id="22"/>
    </w:p>
    <w:p w14:paraId="0048FBCE" w14:textId="77777777" w:rsidR="00C36F4E" w:rsidRPr="009D6F73" w:rsidRDefault="005C631C">
      <w:pPr>
        <w:spacing w:before="220" w:after="220" w:line="276" w:lineRule="auto"/>
        <w:rPr>
          <w:lang w:val="nb-NO"/>
        </w:rPr>
      </w:pPr>
      <w:r w:rsidRPr="009D6F73">
        <w:rPr>
          <w:lang w:val="nb-NO"/>
        </w:rPr>
        <w:t xml:space="preserve">FAU har i perioden 1. oktober 2025 til 1. oktober 2026 videreført arbeidet med å støtte skolemiljøet gjennom blant annet </w:t>
      </w:r>
      <w:proofErr w:type="spellStart"/>
      <w:r w:rsidRPr="009D6F73">
        <w:rPr>
          <w:lang w:val="nb-NO"/>
        </w:rPr>
        <w:t>skoledisco</w:t>
      </w:r>
      <w:proofErr w:type="spellEnd"/>
      <w:r w:rsidRPr="009D6F73">
        <w:rPr>
          <w:lang w:val="nb-NO"/>
        </w:rPr>
        <w:t xml:space="preserve">, 17. mai-arrangement og dugnadsaktiviteter. Regnskapet viser at FAU fortsatt har en solid økonomi, selv om disponibel saldo er redusert gjennom året som følge av gjennomførte aktiviteter. Vi mottok ikke støtte fra kommunen for </w:t>
      </w:r>
      <w:proofErr w:type="spellStart"/>
      <w:r w:rsidRPr="009D6F73">
        <w:rPr>
          <w:lang w:val="nb-NO"/>
        </w:rPr>
        <w:t>skoledisco</w:t>
      </w:r>
      <w:proofErr w:type="spellEnd"/>
      <w:r w:rsidRPr="009D6F73">
        <w:rPr>
          <w:lang w:val="nb-NO"/>
        </w:rPr>
        <w:t xml:space="preserve"> i 2025, noe som gjorde at vi hadde en klar nedgang i disponible midler. Økonomien er fortsatt </w:t>
      </w:r>
      <w:proofErr w:type="gramStart"/>
      <w:r w:rsidRPr="009D6F73">
        <w:rPr>
          <w:lang w:val="nb-NO"/>
        </w:rPr>
        <w:t>sunn</w:t>
      </w:r>
      <w:proofErr w:type="gramEnd"/>
      <w:r w:rsidRPr="009D6F73">
        <w:rPr>
          <w:lang w:val="nb-NO"/>
        </w:rPr>
        <w:t xml:space="preserve"> og vi har tilstrekkelig disponible midler til å arrangere </w:t>
      </w:r>
      <w:proofErr w:type="spellStart"/>
      <w:r w:rsidRPr="009D6F73">
        <w:rPr>
          <w:lang w:val="nb-NO"/>
        </w:rPr>
        <w:t>skoledisco</w:t>
      </w:r>
      <w:proofErr w:type="spellEnd"/>
      <w:r w:rsidRPr="009D6F73">
        <w:rPr>
          <w:lang w:val="nb-NO"/>
        </w:rPr>
        <w:t xml:space="preserve"> og i 2026.  </w:t>
      </w:r>
    </w:p>
    <w:p w14:paraId="0AF0AF42" w14:textId="77777777" w:rsidR="00C36F4E" w:rsidRPr="00C35462" w:rsidRDefault="005C631C" w:rsidP="00C35462">
      <w:pPr>
        <w:pStyle w:val="Heading3"/>
        <w:spacing w:line="276" w:lineRule="auto"/>
        <w:rPr>
          <w:lang w:val="nb-NO"/>
        </w:rPr>
      </w:pPr>
      <w:bookmarkStart w:id="23" w:name="_jpv1kbpq239p" w:colFirst="0" w:colLast="0"/>
      <w:bookmarkStart w:id="24" w:name="_Toc242954396"/>
      <w:bookmarkEnd w:id="23"/>
      <w:r w:rsidRPr="00C35462">
        <w:rPr>
          <w:lang w:val="nb-NO"/>
        </w:rPr>
        <w:t>Regnskapsmessig oversikt</w:t>
      </w:r>
      <w:bookmarkEnd w:id="24"/>
    </w:p>
    <w:tbl>
      <w:tblPr>
        <w:tblStyle w:val="a"/>
        <w:tblW w:w="721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18"/>
        <w:gridCol w:w="3601"/>
      </w:tblGrid>
      <w:tr w:rsidR="00C36F4E" w14:paraId="20278C75" w14:textId="77777777" w:rsidTr="0069692F">
        <w:trPr>
          <w:trHeight w:hRule="exact" w:val="454"/>
        </w:trPr>
        <w:tc>
          <w:tcPr>
            <w:tcW w:w="3618"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4E802AE7" w14:textId="77777777" w:rsidR="00C36F4E" w:rsidRDefault="005C631C">
            <w:pPr>
              <w:spacing w:line="276" w:lineRule="auto"/>
              <w:jc w:val="center"/>
              <w:rPr>
                <w:sz w:val="21"/>
                <w:szCs w:val="21"/>
              </w:rPr>
            </w:pPr>
            <w:r>
              <w:rPr>
                <w:b/>
                <w:bCs/>
                <w:sz w:val="21"/>
                <w:szCs w:val="21"/>
              </w:rPr>
              <w:t>Post</w:t>
            </w:r>
          </w:p>
        </w:tc>
        <w:tc>
          <w:tcPr>
            <w:tcW w:w="3601"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25FAC36A" w14:textId="77777777" w:rsidR="00C36F4E" w:rsidRDefault="005C631C">
            <w:pPr>
              <w:spacing w:line="276" w:lineRule="auto"/>
              <w:jc w:val="center"/>
              <w:rPr>
                <w:sz w:val="21"/>
                <w:szCs w:val="21"/>
              </w:rPr>
            </w:pPr>
            <w:proofErr w:type="spellStart"/>
            <w:r>
              <w:rPr>
                <w:b/>
                <w:bCs/>
                <w:sz w:val="21"/>
                <w:szCs w:val="21"/>
              </w:rPr>
              <w:t>Beløp</w:t>
            </w:r>
            <w:proofErr w:type="spellEnd"/>
          </w:p>
        </w:tc>
      </w:tr>
      <w:tr w:rsidR="00C36F4E" w14:paraId="50FED1AF" w14:textId="77777777" w:rsidTr="0069692F">
        <w:trPr>
          <w:trHeight w:hRule="exact" w:val="454"/>
        </w:trPr>
        <w:tc>
          <w:tcPr>
            <w:tcW w:w="3618"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28441AE7" w14:textId="77777777" w:rsidR="00C36F4E" w:rsidRDefault="005C631C">
            <w:pPr>
              <w:spacing w:line="276" w:lineRule="auto"/>
              <w:rPr>
                <w:sz w:val="21"/>
                <w:szCs w:val="21"/>
              </w:rPr>
            </w:pPr>
            <w:proofErr w:type="spellStart"/>
            <w:r>
              <w:rPr>
                <w:sz w:val="21"/>
                <w:szCs w:val="21"/>
              </w:rPr>
              <w:t>Inngående</w:t>
            </w:r>
            <w:proofErr w:type="spellEnd"/>
            <w:r>
              <w:rPr>
                <w:sz w:val="21"/>
                <w:szCs w:val="21"/>
              </w:rPr>
              <w:t xml:space="preserve"> </w:t>
            </w:r>
            <w:proofErr w:type="spellStart"/>
            <w:r>
              <w:rPr>
                <w:sz w:val="21"/>
                <w:szCs w:val="21"/>
              </w:rPr>
              <w:t>balanse</w:t>
            </w:r>
            <w:proofErr w:type="spellEnd"/>
            <w:r>
              <w:rPr>
                <w:sz w:val="21"/>
                <w:szCs w:val="21"/>
              </w:rPr>
              <w:t xml:space="preserve"> 01.10.2025</w:t>
            </w:r>
          </w:p>
        </w:tc>
        <w:tc>
          <w:tcPr>
            <w:tcW w:w="3601"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57C8E4D0" w14:textId="77777777" w:rsidR="00C36F4E" w:rsidRDefault="005C631C">
            <w:pPr>
              <w:spacing w:line="276" w:lineRule="auto"/>
              <w:rPr>
                <w:sz w:val="21"/>
                <w:szCs w:val="21"/>
              </w:rPr>
            </w:pPr>
            <w:proofErr w:type="spellStart"/>
            <w:r>
              <w:rPr>
                <w:sz w:val="21"/>
                <w:szCs w:val="21"/>
              </w:rPr>
              <w:t>kr</w:t>
            </w:r>
            <w:proofErr w:type="spellEnd"/>
            <w:r>
              <w:rPr>
                <w:sz w:val="21"/>
                <w:szCs w:val="21"/>
              </w:rPr>
              <w:t xml:space="preserve"> 54 132,56</w:t>
            </w:r>
          </w:p>
        </w:tc>
      </w:tr>
      <w:tr w:rsidR="00C36F4E" w14:paraId="3530ADBA" w14:textId="77777777" w:rsidTr="0069692F">
        <w:trPr>
          <w:trHeight w:hRule="exact" w:val="454"/>
        </w:trPr>
        <w:tc>
          <w:tcPr>
            <w:tcW w:w="3618"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5ABF0369" w14:textId="77777777" w:rsidR="00C36F4E" w:rsidRDefault="005C631C">
            <w:pPr>
              <w:spacing w:line="276" w:lineRule="auto"/>
              <w:rPr>
                <w:sz w:val="21"/>
                <w:szCs w:val="21"/>
              </w:rPr>
            </w:pPr>
            <w:proofErr w:type="spellStart"/>
            <w:r>
              <w:rPr>
                <w:sz w:val="21"/>
                <w:szCs w:val="21"/>
              </w:rPr>
              <w:t>Utgående</w:t>
            </w:r>
            <w:proofErr w:type="spellEnd"/>
            <w:r>
              <w:rPr>
                <w:sz w:val="21"/>
                <w:szCs w:val="21"/>
              </w:rPr>
              <w:t xml:space="preserve"> </w:t>
            </w:r>
            <w:proofErr w:type="spellStart"/>
            <w:r>
              <w:rPr>
                <w:sz w:val="21"/>
                <w:szCs w:val="21"/>
              </w:rPr>
              <w:t>balanse</w:t>
            </w:r>
            <w:proofErr w:type="spellEnd"/>
            <w:r>
              <w:rPr>
                <w:sz w:val="21"/>
                <w:szCs w:val="21"/>
              </w:rPr>
              <w:t xml:space="preserve"> 01.10.2026</w:t>
            </w:r>
          </w:p>
        </w:tc>
        <w:tc>
          <w:tcPr>
            <w:tcW w:w="3601"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6CF2AF01" w14:textId="77777777" w:rsidR="00C36F4E" w:rsidRDefault="005C631C">
            <w:pPr>
              <w:spacing w:line="276" w:lineRule="auto"/>
              <w:rPr>
                <w:sz w:val="21"/>
                <w:szCs w:val="21"/>
              </w:rPr>
            </w:pPr>
            <w:proofErr w:type="spellStart"/>
            <w:r>
              <w:rPr>
                <w:sz w:val="21"/>
                <w:szCs w:val="21"/>
              </w:rPr>
              <w:t>kr</w:t>
            </w:r>
            <w:proofErr w:type="spellEnd"/>
            <w:r>
              <w:rPr>
                <w:sz w:val="21"/>
                <w:szCs w:val="21"/>
              </w:rPr>
              <w:t xml:space="preserve"> 33 588,68</w:t>
            </w:r>
          </w:p>
        </w:tc>
      </w:tr>
      <w:tr w:rsidR="00C36F4E" w14:paraId="14CA0D4A" w14:textId="77777777" w:rsidTr="0069692F">
        <w:trPr>
          <w:trHeight w:hRule="exact" w:val="454"/>
        </w:trPr>
        <w:tc>
          <w:tcPr>
            <w:tcW w:w="3618"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278595DC" w14:textId="77777777" w:rsidR="00C36F4E" w:rsidRDefault="005C631C">
            <w:pPr>
              <w:spacing w:line="276" w:lineRule="auto"/>
              <w:rPr>
                <w:sz w:val="21"/>
                <w:szCs w:val="21"/>
              </w:rPr>
            </w:pPr>
            <w:proofErr w:type="spellStart"/>
            <w:r>
              <w:rPr>
                <w:sz w:val="21"/>
                <w:szCs w:val="21"/>
              </w:rPr>
              <w:t>Endring</w:t>
            </w:r>
            <w:proofErr w:type="spellEnd"/>
            <w:r>
              <w:rPr>
                <w:sz w:val="21"/>
                <w:szCs w:val="21"/>
              </w:rPr>
              <w:t xml:space="preserve"> disponible </w:t>
            </w:r>
            <w:proofErr w:type="spellStart"/>
            <w:r>
              <w:rPr>
                <w:sz w:val="21"/>
                <w:szCs w:val="21"/>
              </w:rPr>
              <w:t>midler</w:t>
            </w:r>
            <w:proofErr w:type="spellEnd"/>
          </w:p>
        </w:tc>
        <w:tc>
          <w:tcPr>
            <w:tcW w:w="3601"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4AD2D1DE" w14:textId="77777777" w:rsidR="00C36F4E" w:rsidRDefault="005C631C">
            <w:pPr>
              <w:spacing w:line="276" w:lineRule="auto"/>
              <w:rPr>
                <w:sz w:val="21"/>
                <w:szCs w:val="21"/>
              </w:rPr>
            </w:pPr>
            <w:r>
              <w:rPr>
                <w:sz w:val="21"/>
                <w:szCs w:val="21"/>
              </w:rPr>
              <w:t xml:space="preserve">- </w:t>
            </w:r>
            <w:proofErr w:type="spellStart"/>
            <w:r>
              <w:rPr>
                <w:sz w:val="21"/>
                <w:szCs w:val="21"/>
              </w:rPr>
              <w:t>kr</w:t>
            </w:r>
            <w:proofErr w:type="spellEnd"/>
            <w:r>
              <w:rPr>
                <w:sz w:val="21"/>
                <w:szCs w:val="21"/>
              </w:rPr>
              <w:t xml:space="preserve"> 20 543,88</w:t>
            </w:r>
          </w:p>
        </w:tc>
      </w:tr>
    </w:tbl>
    <w:p w14:paraId="266C88FB" w14:textId="77777777" w:rsidR="00C36F4E" w:rsidRPr="00C35462" w:rsidRDefault="005C631C" w:rsidP="00C35462">
      <w:pPr>
        <w:pStyle w:val="Heading3"/>
        <w:spacing w:line="276" w:lineRule="auto"/>
        <w:rPr>
          <w:lang w:val="nb-NO"/>
        </w:rPr>
      </w:pPr>
      <w:bookmarkStart w:id="25" w:name="_e62z785j2t9y" w:colFirst="0" w:colLast="0"/>
      <w:bookmarkStart w:id="26" w:name="_Toc242954397"/>
      <w:bookmarkEnd w:id="25"/>
      <w:r w:rsidRPr="00C35462">
        <w:rPr>
          <w:lang w:val="nb-NO"/>
        </w:rPr>
        <w:t>Inntekter</w:t>
      </w:r>
      <w:bookmarkEnd w:id="26"/>
    </w:p>
    <w:tbl>
      <w:tblPr>
        <w:tblStyle w:val="a0"/>
        <w:tblW w:w="73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442"/>
        <w:gridCol w:w="1883"/>
      </w:tblGrid>
      <w:tr w:rsidR="00C36F4E" w14:paraId="691B2B9A" w14:textId="77777777" w:rsidTr="0069692F">
        <w:trPr>
          <w:trHeight w:hRule="exact" w:val="431"/>
        </w:trPr>
        <w:tc>
          <w:tcPr>
            <w:tcW w:w="5442"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2CCFC865" w14:textId="77777777" w:rsidR="00C36F4E" w:rsidRDefault="005C631C">
            <w:pPr>
              <w:spacing w:line="276" w:lineRule="auto"/>
              <w:jc w:val="center"/>
              <w:rPr>
                <w:sz w:val="21"/>
                <w:szCs w:val="21"/>
              </w:rPr>
            </w:pPr>
            <w:proofErr w:type="spellStart"/>
            <w:r>
              <w:rPr>
                <w:b/>
                <w:bCs/>
                <w:sz w:val="21"/>
                <w:szCs w:val="21"/>
              </w:rPr>
              <w:t>Inntekt</w:t>
            </w:r>
            <w:proofErr w:type="spellEnd"/>
          </w:p>
        </w:tc>
        <w:tc>
          <w:tcPr>
            <w:tcW w:w="1883"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3A47A1E9" w14:textId="77777777" w:rsidR="00C36F4E" w:rsidRDefault="005C631C">
            <w:pPr>
              <w:spacing w:line="276" w:lineRule="auto"/>
              <w:jc w:val="center"/>
              <w:rPr>
                <w:sz w:val="21"/>
                <w:szCs w:val="21"/>
              </w:rPr>
            </w:pPr>
            <w:proofErr w:type="spellStart"/>
            <w:r>
              <w:rPr>
                <w:b/>
                <w:bCs/>
                <w:sz w:val="21"/>
                <w:szCs w:val="21"/>
              </w:rPr>
              <w:t>Beløp</w:t>
            </w:r>
            <w:proofErr w:type="spellEnd"/>
          </w:p>
        </w:tc>
      </w:tr>
      <w:tr w:rsidR="00C36F4E" w14:paraId="3506E7D1" w14:textId="77777777" w:rsidTr="0069692F">
        <w:trPr>
          <w:trHeight w:hRule="exact" w:val="431"/>
        </w:trPr>
        <w:tc>
          <w:tcPr>
            <w:tcW w:w="5442"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5264A97B" w14:textId="77777777" w:rsidR="00C36F4E" w:rsidRDefault="005C631C">
            <w:pPr>
              <w:spacing w:line="276" w:lineRule="auto"/>
              <w:rPr>
                <w:sz w:val="21"/>
                <w:szCs w:val="21"/>
              </w:rPr>
            </w:pPr>
            <w:proofErr w:type="spellStart"/>
            <w:r>
              <w:rPr>
                <w:sz w:val="21"/>
                <w:szCs w:val="21"/>
              </w:rPr>
              <w:t>Tilbakeføring</w:t>
            </w:r>
            <w:proofErr w:type="spellEnd"/>
            <w:r>
              <w:rPr>
                <w:sz w:val="21"/>
                <w:szCs w:val="21"/>
              </w:rPr>
              <w:t xml:space="preserve"> </w:t>
            </w:r>
            <w:proofErr w:type="spellStart"/>
            <w:r>
              <w:rPr>
                <w:sz w:val="21"/>
                <w:szCs w:val="21"/>
              </w:rPr>
              <w:t>grunnet</w:t>
            </w:r>
            <w:proofErr w:type="spellEnd"/>
            <w:r>
              <w:rPr>
                <w:sz w:val="21"/>
                <w:szCs w:val="21"/>
              </w:rPr>
              <w:t xml:space="preserve"> </w:t>
            </w:r>
            <w:proofErr w:type="spellStart"/>
            <w:r>
              <w:rPr>
                <w:sz w:val="21"/>
                <w:szCs w:val="21"/>
              </w:rPr>
              <w:t>feiloverføring</w:t>
            </w:r>
            <w:proofErr w:type="spellEnd"/>
          </w:p>
        </w:tc>
        <w:tc>
          <w:tcPr>
            <w:tcW w:w="1883"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7AC6BB28" w14:textId="77777777" w:rsidR="00C36F4E" w:rsidRDefault="005C631C">
            <w:pPr>
              <w:spacing w:line="276" w:lineRule="auto"/>
              <w:rPr>
                <w:sz w:val="21"/>
                <w:szCs w:val="21"/>
              </w:rPr>
            </w:pPr>
            <w:proofErr w:type="spellStart"/>
            <w:r>
              <w:rPr>
                <w:sz w:val="21"/>
                <w:szCs w:val="21"/>
              </w:rPr>
              <w:t>kr</w:t>
            </w:r>
            <w:proofErr w:type="spellEnd"/>
            <w:r>
              <w:rPr>
                <w:sz w:val="21"/>
                <w:szCs w:val="21"/>
              </w:rPr>
              <w:t xml:space="preserve"> 4 281,90</w:t>
            </w:r>
          </w:p>
        </w:tc>
      </w:tr>
      <w:tr w:rsidR="00C36F4E" w14:paraId="06720042" w14:textId="77777777" w:rsidTr="0069692F">
        <w:trPr>
          <w:trHeight w:hRule="exact" w:val="431"/>
        </w:trPr>
        <w:tc>
          <w:tcPr>
            <w:tcW w:w="5442"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64F8012F" w14:textId="77777777" w:rsidR="00C36F4E" w:rsidRDefault="005C631C">
            <w:pPr>
              <w:spacing w:line="276" w:lineRule="auto"/>
              <w:rPr>
                <w:sz w:val="21"/>
                <w:szCs w:val="21"/>
              </w:rPr>
            </w:pPr>
            <w:r>
              <w:rPr>
                <w:sz w:val="21"/>
                <w:szCs w:val="21"/>
              </w:rPr>
              <w:t xml:space="preserve">17. </w:t>
            </w:r>
            <w:proofErr w:type="spellStart"/>
            <w:r>
              <w:rPr>
                <w:sz w:val="21"/>
                <w:szCs w:val="21"/>
              </w:rPr>
              <w:t>mai-feiring</w:t>
            </w:r>
            <w:proofErr w:type="spellEnd"/>
            <w:r>
              <w:rPr>
                <w:sz w:val="21"/>
                <w:szCs w:val="21"/>
              </w:rPr>
              <w:t xml:space="preserve"> 2026</w:t>
            </w:r>
          </w:p>
        </w:tc>
        <w:tc>
          <w:tcPr>
            <w:tcW w:w="1883"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19525420" w14:textId="77777777" w:rsidR="00C36F4E" w:rsidRDefault="005C631C">
            <w:pPr>
              <w:spacing w:line="276" w:lineRule="auto"/>
              <w:rPr>
                <w:sz w:val="21"/>
                <w:szCs w:val="21"/>
              </w:rPr>
            </w:pPr>
            <w:proofErr w:type="spellStart"/>
            <w:r>
              <w:rPr>
                <w:sz w:val="21"/>
                <w:szCs w:val="21"/>
              </w:rPr>
              <w:t>kr</w:t>
            </w:r>
            <w:proofErr w:type="spellEnd"/>
            <w:r>
              <w:rPr>
                <w:sz w:val="21"/>
                <w:szCs w:val="21"/>
              </w:rPr>
              <w:t xml:space="preserve"> 17 085,00</w:t>
            </w:r>
          </w:p>
        </w:tc>
      </w:tr>
      <w:tr w:rsidR="00C36F4E" w14:paraId="51EDB367" w14:textId="77777777" w:rsidTr="0069692F">
        <w:trPr>
          <w:trHeight w:hRule="exact" w:val="431"/>
        </w:trPr>
        <w:tc>
          <w:tcPr>
            <w:tcW w:w="5442"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5E809308" w14:textId="77777777" w:rsidR="00C36F4E" w:rsidRDefault="005C631C">
            <w:pPr>
              <w:spacing w:line="276" w:lineRule="auto"/>
              <w:jc w:val="center"/>
              <w:rPr>
                <w:sz w:val="21"/>
                <w:szCs w:val="21"/>
              </w:rPr>
            </w:pPr>
            <w:r>
              <w:rPr>
                <w:b/>
                <w:bCs/>
                <w:sz w:val="21"/>
                <w:szCs w:val="21"/>
              </w:rPr>
              <w:t xml:space="preserve">Sum </w:t>
            </w:r>
            <w:proofErr w:type="spellStart"/>
            <w:r>
              <w:rPr>
                <w:b/>
                <w:bCs/>
                <w:sz w:val="21"/>
                <w:szCs w:val="21"/>
              </w:rPr>
              <w:t>inntekter</w:t>
            </w:r>
            <w:proofErr w:type="spellEnd"/>
          </w:p>
        </w:tc>
        <w:tc>
          <w:tcPr>
            <w:tcW w:w="1883"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05957672" w14:textId="77777777" w:rsidR="00C36F4E" w:rsidRDefault="005C631C">
            <w:pPr>
              <w:spacing w:line="276" w:lineRule="auto"/>
              <w:rPr>
                <w:sz w:val="21"/>
                <w:szCs w:val="21"/>
              </w:rPr>
            </w:pPr>
            <w:proofErr w:type="spellStart"/>
            <w:r>
              <w:rPr>
                <w:b/>
                <w:bCs/>
                <w:sz w:val="21"/>
                <w:szCs w:val="21"/>
              </w:rPr>
              <w:t>kr</w:t>
            </w:r>
            <w:proofErr w:type="spellEnd"/>
            <w:r>
              <w:rPr>
                <w:b/>
                <w:bCs/>
                <w:sz w:val="21"/>
                <w:szCs w:val="21"/>
              </w:rPr>
              <w:t xml:space="preserve"> 21 366,90</w:t>
            </w:r>
          </w:p>
        </w:tc>
      </w:tr>
    </w:tbl>
    <w:p w14:paraId="270854E8" w14:textId="77777777" w:rsidR="00C36F4E" w:rsidRPr="00C35462" w:rsidRDefault="005C631C" w:rsidP="00C35462">
      <w:pPr>
        <w:pStyle w:val="Heading3"/>
        <w:spacing w:line="276" w:lineRule="auto"/>
        <w:rPr>
          <w:lang w:val="nb-NO"/>
        </w:rPr>
      </w:pPr>
      <w:bookmarkStart w:id="27" w:name="_ag5ewarhctec" w:colFirst="0" w:colLast="0"/>
      <w:bookmarkStart w:id="28" w:name="_Toc242954398"/>
      <w:bookmarkEnd w:id="27"/>
      <w:r w:rsidRPr="00C35462">
        <w:rPr>
          <w:lang w:val="nb-NO"/>
        </w:rPr>
        <w:t>Utgifter</w:t>
      </w:r>
      <w:bookmarkEnd w:id="28"/>
    </w:p>
    <w:tbl>
      <w:tblPr>
        <w:tblStyle w:val="a1"/>
        <w:tblW w:w="41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75"/>
        <w:gridCol w:w="1805"/>
      </w:tblGrid>
      <w:tr w:rsidR="00C36F4E" w14:paraId="22EBC976" w14:textId="77777777" w:rsidTr="0069692F">
        <w:trPr>
          <w:trHeight w:hRule="exact" w:val="454"/>
        </w:trPr>
        <w:tc>
          <w:tcPr>
            <w:tcW w:w="237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05ADFDA2" w14:textId="77777777" w:rsidR="00C36F4E" w:rsidRDefault="005C631C">
            <w:pPr>
              <w:spacing w:line="276" w:lineRule="auto"/>
              <w:jc w:val="center"/>
              <w:rPr>
                <w:sz w:val="21"/>
                <w:szCs w:val="21"/>
              </w:rPr>
            </w:pPr>
            <w:proofErr w:type="spellStart"/>
            <w:r>
              <w:rPr>
                <w:b/>
                <w:bCs/>
                <w:sz w:val="21"/>
                <w:szCs w:val="21"/>
              </w:rPr>
              <w:t>Utgift</w:t>
            </w:r>
            <w:proofErr w:type="spellEnd"/>
          </w:p>
        </w:tc>
        <w:tc>
          <w:tcPr>
            <w:tcW w:w="180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7EE7EFE9" w14:textId="77777777" w:rsidR="00C36F4E" w:rsidRDefault="005C631C">
            <w:pPr>
              <w:spacing w:line="276" w:lineRule="auto"/>
              <w:jc w:val="center"/>
              <w:rPr>
                <w:sz w:val="21"/>
                <w:szCs w:val="21"/>
              </w:rPr>
            </w:pPr>
            <w:proofErr w:type="spellStart"/>
            <w:r>
              <w:rPr>
                <w:b/>
                <w:bCs/>
                <w:sz w:val="21"/>
                <w:szCs w:val="21"/>
              </w:rPr>
              <w:t>Beløp</w:t>
            </w:r>
            <w:proofErr w:type="spellEnd"/>
          </w:p>
        </w:tc>
      </w:tr>
      <w:tr w:rsidR="00C36F4E" w14:paraId="56290844" w14:textId="77777777" w:rsidTr="0069692F">
        <w:trPr>
          <w:trHeight w:hRule="exact" w:val="454"/>
        </w:trPr>
        <w:tc>
          <w:tcPr>
            <w:tcW w:w="237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4A9C8B75" w14:textId="77777777" w:rsidR="00C36F4E" w:rsidRDefault="005C631C">
            <w:pPr>
              <w:spacing w:line="276" w:lineRule="auto"/>
              <w:rPr>
                <w:sz w:val="21"/>
                <w:szCs w:val="21"/>
              </w:rPr>
            </w:pPr>
            <w:proofErr w:type="spellStart"/>
            <w:r>
              <w:rPr>
                <w:sz w:val="21"/>
                <w:szCs w:val="21"/>
              </w:rPr>
              <w:t>Skoledisco</w:t>
            </w:r>
            <w:proofErr w:type="spellEnd"/>
            <w:r>
              <w:rPr>
                <w:sz w:val="21"/>
                <w:szCs w:val="21"/>
              </w:rPr>
              <w:t xml:space="preserve"> 2025</w:t>
            </w:r>
          </w:p>
        </w:tc>
        <w:tc>
          <w:tcPr>
            <w:tcW w:w="180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729EEE4E" w14:textId="77777777" w:rsidR="00C36F4E" w:rsidRDefault="005C631C">
            <w:pPr>
              <w:spacing w:line="276" w:lineRule="auto"/>
              <w:rPr>
                <w:sz w:val="21"/>
                <w:szCs w:val="21"/>
              </w:rPr>
            </w:pPr>
            <w:r>
              <w:rPr>
                <w:sz w:val="21"/>
                <w:szCs w:val="21"/>
              </w:rPr>
              <w:t xml:space="preserve">- </w:t>
            </w:r>
            <w:proofErr w:type="spellStart"/>
            <w:r>
              <w:rPr>
                <w:sz w:val="21"/>
                <w:szCs w:val="21"/>
              </w:rPr>
              <w:t>kr</w:t>
            </w:r>
            <w:proofErr w:type="spellEnd"/>
            <w:r>
              <w:rPr>
                <w:sz w:val="21"/>
                <w:szCs w:val="21"/>
              </w:rPr>
              <w:t xml:space="preserve"> 34 373,62</w:t>
            </w:r>
          </w:p>
        </w:tc>
      </w:tr>
      <w:tr w:rsidR="00C36F4E" w14:paraId="20ACA445" w14:textId="77777777" w:rsidTr="0069692F">
        <w:trPr>
          <w:trHeight w:hRule="exact" w:val="454"/>
        </w:trPr>
        <w:tc>
          <w:tcPr>
            <w:tcW w:w="237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7F2F0220" w14:textId="77777777" w:rsidR="00C36F4E" w:rsidRDefault="005C631C">
            <w:pPr>
              <w:spacing w:line="276" w:lineRule="auto"/>
              <w:rPr>
                <w:sz w:val="21"/>
                <w:szCs w:val="21"/>
              </w:rPr>
            </w:pPr>
            <w:r>
              <w:rPr>
                <w:sz w:val="21"/>
                <w:szCs w:val="21"/>
              </w:rPr>
              <w:lastRenderedPageBreak/>
              <w:t xml:space="preserve">17. </w:t>
            </w:r>
            <w:proofErr w:type="spellStart"/>
            <w:r>
              <w:rPr>
                <w:sz w:val="21"/>
                <w:szCs w:val="21"/>
              </w:rPr>
              <w:t>mai-feiring</w:t>
            </w:r>
            <w:proofErr w:type="spellEnd"/>
            <w:r>
              <w:rPr>
                <w:sz w:val="21"/>
                <w:szCs w:val="21"/>
              </w:rPr>
              <w:t xml:space="preserve"> 2026</w:t>
            </w:r>
          </w:p>
        </w:tc>
        <w:tc>
          <w:tcPr>
            <w:tcW w:w="180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49717545" w14:textId="77777777" w:rsidR="00C36F4E" w:rsidRDefault="005C631C">
            <w:pPr>
              <w:spacing w:line="276" w:lineRule="auto"/>
              <w:rPr>
                <w:sz w:val="21"/>
                <w:szCs w:val="21"/>
              </w:rPr>
            </w:pPr>
            <w:r>
              <w:rPr>
                <w:sz w:val="21"/>
                <w:szCs w:val="21"/>
              </w:rPr>
              <w:t xml:space="preserve">- </w:t>
            </w:r>
            <w:proofErr w:type="spellStart"/>
            <w:r>
              <w:rPr>
                <w:sz w:val="21"/>
                <w:szCs w:val="21"/>
              </w:rPr>
              <w:t>kr</w:t>
            </w:r>
            <w:proofErr w:type="spellEnd"/>
            <w:r>
              <w:rPr>
                <w:sz w:val="21"/>
                <w:szCs w:val="21"/>
              </w:rPr>
              <w:t xml:space="preserve"> 2 413,11</w:t>
            </w:r>
          </w:p>
        </w:tc>
      </w:tr>
      <w:tr w:rsidR="00C36F4E" w14:paraId="0E80F03B" w14:textId="77777777" w:rsidTr="0069692F">
        <w:trPr>
          <w:trHeight w:hRule="exact" w:val="454"/>
        </w:trPr>
        <w:tc>
          <w:tcPr>
            <w:tcW w:w="237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1A26BA7E" w14:textId="77777777" w:rsidR="00C36F4E" w:rsidRDefault="005C631C">
            <w:pPr>
              <w:spacing w:line="276" w:lineRule="auto"/>
              <w:rPr>
                <w:sz w:val="21"/>
                <w:szCs w:val="21"/>
              </w:rPr>
            </w:pPr>
            <w:proofErr w:type="spellStart"/>
            <w:r>
              <w:rPr>
                <w:sz w:val="21"/>
                <w:szCs w:val="21"/>
              </w:rPr>
              <w:t>Dugnader</w:t>
            </w:r>
            <w:proofErr w:type="spellEnd"/>
          </w:p>
        </w:tc>
        <w:tc>
          <w:tcPr>
            <w:tcW w:w="180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5ACD3BEE" w14:textId="77777777" w:rsidR="00C36F4E" w:rsidRDefault="005C631C">
            <w:pPr>
              <w:spacing w:line="276" w:lineRule="auto"/>
              <w:rPr>
                <w:sz w:val="21"/>
                <w:szCs w:val="21"/>
              </w:rPr>
            </w:pPr>
            <w:r>
              <w:rPr>
                <w:sz w:val="21"/>
                <w:szCs w:val="21"/>
              </w:rPr>
              <w:t xml:space="preserve">- </w:t>
            </w:r>
            <w:proofErr w:type="spellStart"/>
            <w:r>
              <w:rPr>
                <w:sz w:val="21"/>
                <w:szCs w:val="21"/>
              </w:rPr>
              <w:t>kr</w:t>
            </w:r>
            <w:proofErr w:type="spellEnd"/>
            <w:r>
              <w:rPr>
                <w:sz w:val="21"/>
                <w:szCs w:val="21"/>
              </w:rPr>
              <w:t xml:space="preserve"> 5 058,80</w:t>
            </w:r>
          </w:p>
        </w:tc>
      </w:tr>
      <w:tr w:rsidR="00C36F4E" w14:paraId="7A044BCA" w14:textId="77777777" w:rsidTr="0069692F">
        <w:trPr>
          <w:trHeight w:hRule="exact" w:val="454"/>
        </w:trPr>
        <w:tc>
          <w:tcPr>
            <w:tcW w:w="237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038CC7F3" w14:textId="77777777" w:rsidR="00C36F4E" w:rsidRDefault="005C631C">
            <w:pPr>
              <w:spacing w:line="276" w:lineRule="auto"/>
              <w:rPr>
                <w:sz w:val="21"/>
                <w:szCs w:val="21"/>
              </w:rPr>
            </w:pPr>
            <w:proofErr w:type="spellStart"/>
            <w:r>
              <w:rPr>
                <w:sz w:val="21"/>
                <w:szCs w:val="21"/>
              </w:rPr>
              <w:t>Bankutgifter</w:t>
            </w:r>
            <w:proofErr w:type="spellEnd"/>
          </w:p>
        </w:tc>
        <w:tc>
          <w:tcPr>
            <w:tcW w:w="180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4ADF77D0" w14:textId="77777777" w:rsidR="00C36F4E" w:rsidRDefault="005C631C">
            <w:pPr>
              <w:spacing w:line="276" w:lineRule="auto"/>
              <w:rPr>
                <w:sz w:val="21"/>
                <w:szCs w:val="21"/>
              </w:rPr>
            </w:pPr>
            <w:r>
              <w:rPr>
                <w:sz w:val="21"/>
                <w:szCs w:val="21"/>
              </w:rPr>
              <w:t xml:space="preserve">- </w:t>
            </w:r>
            <w:proofErr w:type="spellStart"/>
            <w:r>
              <w:rPr>
                <w:sz w:val="21"/>
                <w:szCs w:val="21"/>
              </w:rPr>
              <w:t>kr</w:t>
            </w:r>
            <w:proofErr w:type="spellEnd"/>
            <w:r>
              <w:rPr>
                <w:sz w:val="21"/>
                <w:szCs w:val="21"/>
              </w:rPr>
              <w:t xml:space="preserve"> 131,25</w:t>
            </w:r>
          </w:p>
        </w:tc>
      </w:tr>
      <w:tr w:rsidR="00C36F4E" w14:paraId="68C7946E" w14:textId="77777777" w:rsidTr="0069692F">
        <w:trPr>
          <w:trHeight w:hRule="exact" w:val="454"/>
        </w:trPr>
        <w:tc>
          <w:tcPr>
            <w:tcW w:w="237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11DC6D6F" w14:textId="77777777" w:rsidR="00C36F4E" w:rsidRDefault="005C631C">
            <w:pPr>
              <w:spacing w:line="276" w:lineRule="auto"/>
              <w:jc w:val="center"/>
              <w:rPr>
                <w:sz w:val="21"/>
                <w:szCs w:val="21"/>
              </w:rPr>
            </w:pPr>
            <w:r>
              <w:rPr>
                <w:b/>
                <w:bCs/>
                <w:sz w:val="21"/>
                <w:szCs w:val="21"/>
              </w:rPr>
              <w:t xml:space="preserve">Sum </w:t>
            </w:r>
            <w:proofErr w:type="spellStart"/>
            <w:r>
              <w:rPr>
                <w:b/>
                <w:bCs/>
                <w:sz w:val="21"/>
                <w:szCs w:val="21"/>
              </w:rPr>
              <w:t>utgifter</w:t>
            </w:r>
            <w:proofErr w:type="spellEnd"/>
          </w:p>
        </w:tc>
        <w:tc>
          <w:tcPr>
            <w:tcW w:w="1805" w:type="dxa"/>
            <w:tcBorders>
              <w:top w:val="single" w:sz="4" w:space="0" w:color="E6E6E6"/>
              <w:left w:val="single" w:sz="4" w:space="0" w:color="E6E6E6"/>
              <w:bottom w:val="single" w:sz="4" w:space="0" w:color="E6E6E6"/>
              <w:right w:val="single" w:sz="4" w:space="0" w:color="E6E6E6"/>
            </w:tcBorders>
            <w:tcMar>
              <w:top w:w="100" w:type="dxa"/>
              <w:left w:w="100" w:type="dxa"/>
              <w:bottom w:w="100" w:type="dxa"/>
              <w:right w:w="100" w:type="dxa"/>
            </w:tcMar>
          </w:tcPr>
          <w:p w14:paraId="505F0820" w14:textId="77777777" w:rsidR="00C36F4E" w:rsidRDefault="005C631C">
            <w:pPr>
              <w:spacing w:line="276" w:lineRule="auto"/>
              <w:rPr>
                <w:sz w:val="21"/>
                <w:szCs w:val="21"/>
              </w:rPr>
            </w:pPr>
            <w:r>
              <w:rPr>
                <w:b/>
                <w:bCs/>
                <w:sz w:val="21"/>
                <w:szCs w:val="21"/>
              </w:rPr>
              <w:t xml:space="preserve">- </w:t>
            </w:r>
            <w:proofErr w:type="spellStart"/>
            <w:r>
              <w:rPr>
                <w:b/>
                <w:bCs/>
                <w:sz w:val="21"/>
                <w:szCs w:val="21"/>
              </w:rPr>
              <w:t>kr</w:t>
            </w:r>
            <w:proofErr w:type="spellEnd"/>
            <w:r>
              <w:rPr>
                <w:b/>
                <w:bCs/>
                <w:sz w:val="21"/>
                <w:szCs w:val="21"/>
              </w:rPr>
              <w:t xml:space="preserve"> 41 976,78</w:t>
            </w:r>
          </w:p>
        </w:tc>
      </w:tr>
    </w:tbl>
    <w:p w14:paraId="4B9633E0" w14:textId="77777777" w:rsidR="00C36F4E" w:rsidRPr="00C35462" w:rsidRDefault="005C631C" w:rsidP="00C35462">
      <w:pPr>
        <w:pStyle w:val="Heading3"/>
        <w:spacing w:line="276" w:lineRule="auto"/>
        <w:rPr>
          <w:lang w:val="nb-NO"/>
        </w:rPr>
      </w:pPr>
      <w:bookmarkStart w:id="29" w:name="_27z2s9sqb2j5" w:colFirst="0" w:colLast="0"/>
      <w:bookmarkStart w:id="30" w:name="_Toc242954399"/>
      <w:bookmarkEnd w:id="29"/>
      <w:r w:rsidRPr="00C35462">
        <w:rPr>
          <w:lang w:val="nb-NO"/>
        </w:rPr>
        <w:t>Kommentarer til regnskapet</w:t>
      </w:r>
      <w:bookmarkEnd w:id="30"/>
    </w:p>
    <w:p w14:paraId="5C50F223" w14:textId="77777777" w:rsidR="00C36F4E" w:rsidRPr="00C50F25" w:rsidRDefault="005C631C">
      <w:pPr>
        <w:numPr>
          <w:ilvl w:val="0"/>
          <w:numId w:val="1"/>
        </w:numPr>
        <w:spacing w:before="220" w:after="0" w:line="276" w:lineRule="auto"/>
        <w:rPr>
          <w:lang w:val="nb-NO"/>
        </w:rPr>
      </w:pPr>
      <w:proofErr w:type="spellStart"/>
      <w:r w:rsidRPr="00C50F25">
        <w:rPr>
          <w:lang w:val="nb-NO"/>
        </w:rPr>
        <w:t>Skoledisco</w:t>
      </w:r>
      <w:proofErr w:type="spellEnd"/>
      <w:r w:rsidRPr="00C50F25">
        <w:rPr>
          <w:lang w:val="nb-NO"/>
        </w:rPr>
        <w:t xml:space="preserve"> 2025 representerte årets største aktivitet og største kostnadspost.</w:t>
      </w:r>
    </w:p>
    <w:p w14:paraId="286619C9" w14:textId="77777777" w:rsidR="00C36F4E" w:rsidRPr="00C50F25" w:rsidRDefault="005C631C">
      <w:pPr>
        <w:numPr>
          <w:ilvl w:val="0"/>
          <w:numId w:val="1"/>
        </w:numPr>
        <w:spacing w:after="0" w:line="276" w:lineRule="auto"/>
        <w:rPr>
          <w:lang w:val="nb-NO"/>
        </w:rPr>
      </w:pPr>
      <w:r w:rsidRPr="00C50F25">
        <w:rPr>
          <w:lang w:val="nb-NO"/>
        </w:rPr>
        <w:t xml:space="preserve">17. mai-arrangementet ga et positivt økonomisk bidrag og bidro til å finansiere deler av </w:t>
      </w:r>
      <w:proofErr w:type="spellStart"/>
      <w:r w:rsidRPr="00C50F25">
        <w:rPr>
          <w:lang w:val="nb-NO"/>
        </w:rPr>
        <w:t>FAUs</w:t>
      </w:r>
      <w:proofErr w:type="spellEnd"/>
      <w:r w:rsidRPr="00C50F25">
        <w:rPr>
          <w:lang w:val="nb-NO"/>
        </w:rPr>
        <w:t xml:space="preserve"> øvrige aktiviteter.</w:t>
      </w:r>
    </w:p>
    <w:p w14:paraId="6FF7EB2A" w14:textId="77777777" w:rsidR="00C36F4E" w:rsidRPr="00C50F25" w:rsidRDefault="005C631C">
      <w:pPr>
        <w:numPr>
          <w:ilvl w:val="0"/>
          <w:numId w:val="1"/>
        </w:numPr>
        <w:spacing w:after="0" w:line="276" w:lineRule="auto"/>
        <w:rPr>
          <w:lang w:val="nb-NO"/>
        </w:rPr>
      </w:pPr>
      <w:r w:rsidRPr="00C50F25">
        <w:rPr>
          <w:lang w:val="nb-NO"/>
        </w:rPr>
        <w:t>Dugnadsaktivitetene medførte kostnader til materiell og gjennomføring.</w:t>
      </w:r>
    </w:p>
    <w:p w14:paraId="15059E79" w14:textId="77777777" w:rsidR="00C36F4E" w:rsidRPr="00C50F25" w:rsidRDefault="005C631C">
      <w:pPr>
        <w:numPr>
          <w:ilvl w:val="0"/>
          <w:numId w:val="1"/>
        </w:numPr>
        <w:spacing w:after="220" w:line="276" w:lineRule="auto"/>
        <w:rPr>
          <w:lang w:val="nb-NO"/>
        </w:rPr>
      </w:pPr>
      <w:r w:rsidRPr="00C50F25">
        <w:rPr>
          <w:lang w:val="nb-NO"/>
        </w:rPr>
        <w:t>Bankkostnadene har vært begrensede gjennom perioden.</w:t>
      </w:r>
    </w:p>
    <w:p w14:paraId="63A9B3C4" w14:textId="77777777" w:rsidR="003F3AB1" w:rsidRPr="003F3AB1" w:rsidRDefault="003F3AB1" w:rsidP="003F3AB1">
      <w:pPr>
        <w:pStyle w:val="Heading2"/>
        <w:rPr>
          <w:lang w:val="nb-NO"/>
        </w:rPr>
      </w:pPr>
      <w:bookmarkStart w:id="31" w:name="_Toc242954400"/>
      <w:r w:rsidRPr="003F3AB1">
        <w:rPr>
          <w:lang w:val="nb-NO"/>
        </w:rPr>
        <w:t>7. Avslutning</w:t>
      </w:r>
      <w:bookmarkEnd w:id="31"/>
    </w:p>
    <w:p w14:paraId="00626450" w14:textId="77777777" w:rsidR="003F3AB1" w:rsidRPr="00C50F25" w:rsidRDefault="003F3AB1" w:rsidP="003F3AB1">
      <w:pPr>
        <w:pStyle w:val="NormalWeb"/>
        <w:rPr>
          <w:rFonts w:ascii="Calibri" w:eastAsia="Calibri" w:hAnsi="Calibri" w:cs="Calibri"/>
          <w:sz w:val="22"/>
          <w:szCs w:val="22"/>
          <w:lang w:val="nb-NO"/>
        </w:rPr>
      </w:pPr>
      <w:r w:rsidRPr="00C50F25">
        <w:rPr>
          <w:rFonts w:ascii="Calibri" w:eastAsia="Calibri" w:hAnsi="Calibri" w:cs="Calibri"/>
          <w:sz w:val="22"/>
          <w:szCs w:val="22"/>
          <w:lang w:val="nb-NO"/>
        </w:rPr>
        <w:t>Det har vært et aktivt år, og mye av det FAU har fått til skyldes foreldre som har stilt opp: i komiteer og arbeidsgrupper, som frivillige på skoledisco og 17. mai, på dagravning og på dugnad. Vi vil takke alle som har bidratt, og skolen ved rektor og ansatte for godt samarbeid.</w:t>
      </w:r>
    </w:p>
    <w:p w14:paraId="59AEF913" w14:textId="77777777" w:rsidR="003F3AB1" w:rsidRPr="00C50F25" w:rsidRDefault="003F3AB1" w:rsidP="003F3AB1">
      <w:pPr>
        <w:pStyle w:val="NormalWeb"/>
        <w:rPr>
          <w:rFonts w:ascii="Calibri" w:eastAsia="Calibri" w:hAnsi="Calibri" w:cs="Calibri"/>
          <w:sz w:val="22"/>
          <w:szCs w:val="22"/>
          <w:lang w:val="nb-NO"/>
        </w:rPr>
      </w:pPr>
      <w:r w:rsidRPr="00C50F25">
        <w:rPr>
          <w:rFonts w:ascii="Calibri" w:eastAsia="Calibri" w:hAnsi="Calibri" w:cs="Calibri"/>
          <w:sz w:val="22"/>
          <w:szCs w:val="22"/>
          <w:lang w:val="nb-NO"/>
        </w:rPr>
        <w:t>Samtidig ble ikke alt ferdig. Håndbok for FAU, felleskassen og fritidstilbud for 5.–7. trinn er blant sakene som må følges opp videre, og styrets arbeid ble redusert før sommeren. FAU er avhengig av at flere foreldre tar del, og vi oppfordrer alle til å bidra, også med små oppgaver.</w:t>
      </w:r>
    </w:p>
    <w:p w14:paraId="28962798" w14:textId="77777777" w:rsidR="003F3AB1" w:rsidRDefault="003F3AB1" w:rsidP="003F3AB1">
      <w:pPr>
        <w:pStyle w:val="NormalWeb"/>
        <w:pBdr>
          <w:bottom w:val="single" w:sz="6" w:space="1" w:color="auto"/>
        </w:pBdr>
        <w:rPr>
          <w:rFonts w:ascii="Calibri" w:eastAsia="Calibri" w:hAnsi="Calibri" w:cs="Calibri"/>
          <w:lang w:val="nb-NO"/>
        </w:rPr>
      </w:pPr>
      <w:r w:rsidRPr="00AE4DDA">
        <w:rPr>
          <w:rFonts w:ascii="Calibri" w:eastAsia="Calibri" w:hAnsi="Calibri" w:cs="Calibri"/>
          <w:lang w:val="nb-NO"/>
        </w:rPr>
        <w:t>Vi ønsker nytt styre og FAU 2026/27 lykke til.</w:t>
      </w:r>
    </w:p>
    <w:p w14:paraId="714A29B9" w14:textId="77777777" w:rsidR="00AE4DDA" w:rsidRPr="00AE4DDA" w:rsidRDefault="00AE4DDA" w:rsidP="003F3AB1">
      <w:pPr>
        <w:pStyle w:val="NormalWeb"/>
        <w:pBdr>
          <w:bottom w:val="single" w:sz="6" w:space="1" w:color="auto"/>
        </w:pBdr>
        <w:rPr>
          <w:rFonts w:ascii="Calibri" w:eastAsia="Calibri" w:hAnsi="Calibri" w:cs="Calibri"/>
          <w:lang w:val="nb-NO"/>
        </w:rPr>
      </w:pPr>
    </w:p>
    <w:p w14:paraId="09AFD8B2" w14:textId="77777777" w:rsidR="00AE4DDA" w:rsidRPr="003F3AB1" w:rsidRDefault="00AE4DDA">
      <w:pPr>
        <w:spacing w:line="276" w:lineRule="auto"/>
        <w:rPr>
          <w:lang w:val="en-NO"/>
        </w:rPr>
      </w:pPr>
    </w:p>
    <w:sectPr w:rsidR="00AE4DDA" w:rsidRPr="003F3AB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D024BA8-AEBE-0846-A9E7-0479ABEF4588}"/>
    <w:embedBold r:id="rId2" w:fontKey="{37C8C4E7-3E08-4046-A7BA-43A31E6BE019}"/>
  </w:font>
  <w:font w:name="Calibri">
    <w:panose1 w:val="020F0502020204030204"/>
    <w:charset w:val="00"/>
    <w:family w:val="swiss"/>
    <w:pitch w:val="variable"/>
    <w:sig w:usb0="E0002AFF" w:usb1="C000247B" w:usb2="00000009" w:usb3="00000000" w:csb0="000001FF" w:csb1="00000000"/>
    <w:embedRegular r:id="rId3" w:fontKey="{715129C9-30A9-BD47-908F-F3D2ABE741F8}"/>
    <w:embedBold r:id="rId4" w:fontKey="{EB91608A-8851-D649-99E3-8A627D06BCAB}"/>
    <w:embedItalic r:id="rId5" w:fontKey="{EC1F399C-134B-8944-A27D-F023CD62025F}"/>
    <w:embedBoldItalic r:id="rId6" w:fontKey="{8AD634F1-4ACA-F84A-BC61-6EB5F94E5D43}"/>
  </w:font>
  <w:font w:name="Georgia">
    <w:panose1 w:val="02040502050405020303"/>
    <w:charset w:val="00"/>
    <w:family w:val="roman"/>
    <w:pitch w:val="variable"/>
    <w:sig w:usb0="00000287" w:usb1="00000000" w:usb2="00000000" w:usb3="00000000" w:csb0="0000009F" w:csb1="00000000"/>
    <w:embedItalic r:id="rId7" w:fontKey="{924D2230-48A7-3141-96F5-271F0A63D585}"/>
  </w:font>
  <w:font w:name="Cambria">
    <w:panose1 w:val="02040503050406030204"/>
    <w:charset w:val="00"/>
    <w:family w:val="roman"/>
    <w:pitch w:val="variable"/>
    <w:sig w:usb0="E00006FF" w:usb1="420024FF" w:usb2="02000000" w:usb3="00000000" w:csb0="0000019F" w:csb1="00000000"/>
    <w:embedRegular r:id="rId8" w:fontKey="{8856BF6E-7851-1E41-892F-BCD2759F2021}"/>
    <w:embedBold r:id="rId9" w:fontKey="{58905611-8F14-DC43-A292-C9509C4D0AF1}"/>
    <w:embedBoldItalic r:id="rId10" w:fontKey="{380A6C92-51E7-3640-964C-58116C02566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16168AC"/>
    <w:multiLevelType w:val="multilevel"/>
    <w:tmpl w:val="CA9409FA"/>
    <w:lvl w:ilvl="0">
      <w:start w:val="1"/>
      <w:numFmt w:val="bullet"/>
      <w:lvlText w:val="●"/>
      <w:lvlJc w:val="left"/>
      <w:pPr>
        <w:ind w:left="720" w:hanging="360"/>
      </w:pPr>
      <w:rPr>
        <w:u w:val="none"/>
      </w:rPr>
    </w:lvl>
    <w:lvl w:ilvl="1">
      <w:start w:val="17"/>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00291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F4E"/>
    <w:rsid w:val="000A662A"/>
    <w:rsid w:val="001F1D7C"/>
    <w:rsid w:val="002355CE"/>
    <w:rsid w:val="003F3AB1"/>
    <w:rsid w:val="00445630"/>
    <w:rsid w:val="005C631C"/>
    <w:rsid w:val="0069692F"/>
    <w:rsid w:val="007521BD"/>
    <w:rsid w:val="00821CE2"/>
    <w:rsid w:val="00826BDF"/>
    <w:rsid w:val="00893243"/>
    <w:rsid w:val="00942D8F"/>
    <w:rsid w:val="009527D5"/>
    <w:rsid w:val="009A5D06"/>
    <w:rsid w:val="009D6F73"/>
    <w:rsid w:val="00AC20DD"/>
    <w:rsid w:val="00AE4DDA"/>
    <w:rsid w:val="00BB59C9"/>
    <w:rsid w:val="00C35462"/>
    <w:rsid w:val="00C36F4E"/>
    <w:rsid w:val="00C50F25"/>
    <w:rsid w:val="00CB3375"/>
    <w:rsid w:val="00D10F8D"/>
    <w:rsid w:val="00D47491"/>
    <w:rsid w:val="00D74027"/>
    <w:rsid w:val="00DE1792"/>
    <w:rsid w:val="00E63A02"/>
    <w:rsid w:val="00EF22CC"/>
    <w:rsid w:val="00F54860"/>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862BB"/>
  <w15:docId w15:val="{CD8128C5-65AE-CF46-881F-44E8BD05E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bCs/>
      <w:sz w:val="32"/>
      <w:szCs w:val="32"/>
    </w:rPr>
  </w:style>
  <w:style w:type="paragraph" w:styleId="Heading2">
    <w:name w:val="heading 2"/>
    <w:basedOn w:val="Normal"/>
    <w:next w:val="Normal"/>
    <w:uiPriority w:val="9"/>
    <w:unhideWhenUsed/>
    <w:qFormat/>
    <w:pPr>
      <w:keepNext/>
      <w:spacing w:before="280" w:after="100"/>
      <w:outlineLvl w:val="1"/>
    </w:pPr>
    <w:rPr>
      <w:b/>
      <w:bCs/>
      <w:sz w:val="26"/>
      <w:szCs w:val="26"/>
    </w:rPr>
  </w:style>
  <w:style w:type="paragraph" w:styleId="Heading3">
    <w:name w:val="heading 3"/>
    <w:basedOn w:val="Normal"/>
    <w:next w:val="Normal"/>
    <w:uiPriority w:val="9"/>
    <w:unhideWhenUsed/>
    <w:qFormat/>
    <w:pPr>
      <w:keepNext/>
      <w:spacing w:before="240" w:after="80"/>
      <w:outlineLvl w:val="2"/>
    </w:pPr>
    <w:rPr>
      <w:b/>
      <w:bCs/>
      <w:sz w:val="24"/>
      <w:szCs w:val="24"/>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NormalWeb">
    <w:name w:val="Normal (Web)"/>
    <w:basedOn w:val="Normal"/>
    <w:uiPriority w:val="99"/>
    <w:semiHidden/>
    <w:unhideWhenUsed/>
    <w:rsid w:val="003F3AB1"/>
    <w:pPr>
      <w:spacing w:before="100" w:beforeAutospacing="1" w:after="100" w:afterAutospacing="1" w:line="240" w:lineRule="auto"/>
    </w:pPr>
    <w:rPr>
      <w:rFonts w:ascii="Times New Roman" w:eastAsia="Times New Roman" w:hAnsi="Times New Roman" w:cs="Times New Roman"/>
      <w:sz w:val="24"/>
      <w:szCs w:val="24"/>
      <w:lang w:val="en-NO"/>
    </w:rPr>
  </w:style>
  <w:style w:type="paragraph" w:styleId="TOCHeading">
    <w:name w:val="TOC Heading"/>
    <w:basedOn w:val="Heading1"/>
    <w:next w:val="Normal"/>
    <w:uiPriority w:val="39"/>
    <w:unhideWhenUsed/>
    <w:qFormat/>
    <w:rsid w:val="00D74027"/>
    <w:pPr>
      <w:keepLines/>
      <w:spacing w:before="480" w:after="0" w:line="276" w:lineRule="auto"/>
      <w:outlineLvl w:val="9"/>
    </w:pPr>
    <w:rPr>
      <w:rFonts w:asciiTheme="majorHAnsi" w:eastAsiaTheme="majorEastAsia" w:hAnsiTheme="majorHAnsi" w:cstheme="majorBidi"/>
      <w:color w:val="365F91" w:themeColor="accent1" w:themeShade="BF"/>
      <w:sz w:val="28"/>
      <w:szCs w:val="28"/>
      <w:lang w:val="en-US" w:eastAsia="en-US"/>
    </w:rPr>
  </w:style>
  <w:style w:type="paragraph" w:styleId="TOC1">
    <w:name w:val="toc 1"/>
    <w:basedOn w:val="Normal"/>
    <w:next w:val="Normal"/>
    <w:autoRedefine/>
    <w:uiPriority w:val="39"/>
    <w:unhideWhenUsed/>
    <w:rsid w:val="00D74027"/>
    <w:pPr>
      <w:spacing w:before="120" w:after="0"/>
    </w:pPr>
    <w:rPr>
      <w:rFonts w:asciiTheme="minorHAnsi" w:hAnsiTheme="minorHAnsi"/>
      <w:b/>
      <w:bCs/>
      <w:i/>
      <w:iCs/>
      <w:sz w:val="24"/>
      <w:szCs w:val="24"/>
    </w:rPr>
  </w:style>
  <w:style w:type="paragraph" w:styleId="TOC2">
    <w:name w:val="toc 2"/>
    <w:basedOn w:val="Normal"/>
    <w:next w:val="Normal"/>
    <w:autoRedefine/>
    <w:uiPriority w:val="39"/>
    <w:unhideWhenUsed/>
    <w:rsid w:val="00D74027"/>
    <w:pPr>
      <w:spacing w:before="120" w:after="0"/>
      <w:ind w:left="220"/>
    </w:pPr>
    <w:rPr>
      <w:rFonts w:asciiTheme="minorHAnsi" w:hAnsiTheme="minorHAnsi"/>
      <w:b/>
      <w:bCs/>
    </w:rPr>
  </w:style>
  <w:style w:type="paragraph" w:styleId="TOC3">
    <w:name w:val="toc 3"/>
    <w:basedOn w:val="Normal"/>
    <w:next w:val="Normal"/>
    <w:autoRedefine/>
    <w:uiPriority w:val="39"/>
    <w:unhideWhenUsed/>
    <w:rsid w:val="00D74027"/>
    <w:pPr>
      <w:spacing w:after="0"/>
      <w:ind w:left="440"/>
    </w:pPr>
    <w:rPr>
      <w:rFonts w:asciiTheme="minorHAnsi" w:hAnsiTheme="minorHAnsi"/>
      <w:sz w:val="20"/>
      <w:szCs w:val="20"/>
    </w:rPr>
  </w:style>
  <w:style w:type="character" w:styleId="Hyperlink">
    <w:name w:val="Hyperlink"/>
    <w:basedOn w:val="DefaultParagraphFont"/>
    <w:uiPriority w:val="99"/>
    <w:unhideWhenUsed/>
    <w:rsid w:val="00D74027"/>
    <w:rPr>
      <w:color w:val="0000FF" w:themeColor="hyperlink"/>
      <w:u w:val="single"/>
    </w:rPr>
  </w:style>
  <w:style w:type="paragraph" w:styleId="TOC4">
    <w:name w:val="toc 4"/>
    <w:basedOn w:val="Normal"/>
    <w:next w:val="Normal"/>
    <w:autoRedefine/>
    <w:uiPriority w:val="39"/>
    <w:semiHidden/>
    <w:unhideWhenUsed/>
    <w:rsid w:val="00D74027"/>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D74027"/>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D74027"/>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D74027"/>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D74027"/>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D74027"/>
    <w:pPr>
      <w:spacing w:after="0"/>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rkitektur.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B6E39-1053-CB41-8293-2189A22F0E2C}">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25</TotalTime>
  <Pages>11</Pages>
  <Words>3835</Words>
  <Characters>21863</Characters>
  <Application>Microsoft Office Word</Application>
  <DocSecurity>0</DocSecurity>
  <Lines>182</Lines>
  <Paragraphs>51</Paragraphs>
  <ScaleCrop>false</ScaleCrop>
  <Company/>
  <LinksUpToDate>false</LinksUpToDate>
  <CharactersWithSpaces>25647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Guro Engvig Løseth</cp:lastModifiedBy>
  <cp:revision>28</cp:revision>
  <dcterms:created xsi:type="dcterms:W3CDTF">2026-10-15T08:31:00Z</dcterms:created>
  <dcterms:modified xsi:type="dcterms:W3CDTF">2026-10-15T10:19:00Z</dcterms:modified>
</cp:coreProperties>
</file>